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F6B77" w14:textId="09F3C793" w:rsidR="00F44AEA" w:rsidRPr="005E1F72" w:rsidRDefault="00F44AEA" w:rsidP="00B630C0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             </w:t>
      </w:r>
      <w:r w:rsidR="007F07D6"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</w:t>
      </w:r>
    </w:p>
    <w:p w14:paraId="2B6A60BE" w14:textId="77777777" w:rsidR="00A875E3" w:rsidRPr="00E94889" w:rsidRDefault="00A875E3" w:rsidP="00860C2F">
      <w:pPr>
        <w:jc w:val="center"/>
        <w:rPr>
          <w:rFonts w:ascii="Sylfaen" w:hAnsi="Sylfaen"/>
          <w:sz w:val="20"/>
          <w:lang w:val="hy-AM"/>
        </w:rPr>
      </w:pPr>
    </w:p>
    <w:p w14:paraId="2B0E1F75" w14:textId="77777777" w:rsidR="00860C2F" w:rsidRPr="00083523" w:rsidRDefault="008E24C5" w:rsidP="00860C2F">
      <w:pPr>
        <w:jc w:val="center"/>
        <w:rPr>
          <w:rFonts w:ascii="Sylfaen" w:hAnsi="Sylfaen"/>
          <w:sz w:val="20"/>
          <w:lang w:val="hy-AM"/>
        </w:rPr>
      </w:pPr>
      <w:r w:rsidRPr="00E94889">
        <w:rPr>
          <w:rFonts w:ascii="Sylfaen" w:hAnsi="Sylfaen"/>
          <w:sz w:val="20"/>
          <w:lang w:val="hy-AM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D4580" w:rsidRPr="00E94889">
        <w:rPr>
          <w:rFonts w:ascii="Sylfaen" w:hAnsi="Sylfaen"/>
          <w:lang w:val="hy-AM"/>
        </w:rPr>
        <w:t xml:space="preserve"> </w:t>
      </w:r>
      <w:r w:rsidR="00222C1D" w:rsidRPr="00E94889">
        <w:rPr>
          <w:rFonts w:ascii="Sylfaen" w:hAnsi="Sylfaen"/>
          <w:lang w:val="hy-AM"/>
        </w:rPr>
        <w:t xml:space="preserve"> </w:t>
      </w:r>
    </w:p>
    <w:p w14:paraId="57D99B74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711"/>
        <w:gridCol w:w="990"/>
        <w:gridCol w:w="3420"/>
        <w:gridCol w:w="900"/>
        <w:gridCol w:w="900"/>
        <w:gridCol w:w="1080"/>
        <w:gridCol w:w="720"/>
        <w:gridCol w:w="1350"/>
        <w:gridCol w:w="990"/>
        <w:gridCol w:w="2101"/>
      </w:tblGrid>
      <w:tr w:rsidR="00860C2F" w14:paraId="3722BD6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83B6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00783C" w14:paraId="3E0E88FB" w14:textId="77777777" w:rsidTr="0000783C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DB8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6D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7D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997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BDA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C8069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63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4BC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0F5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AB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CD8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D46C4" w14:paraId="19EE320E" w14:textId="77777777" w:rsidTr="0000783C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EB1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860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AEF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B75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3F01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9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8B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38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9CB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30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A2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D5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0F8C719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5D46C4" w:rsidRPr="00876829" w14:paraId="471524B4" w14:textId="77777777" w:rsidTr="0000783C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FD27" w14:textId="77777777" w:rsidR="007C4B3F" w:rsidRPr="00602A28" w:rsidRDefault="007C4B3F" w:rsidP="007C4B3F">
            <w:pPr>
              <w:rPr>
                <w:rFonts w:ascii="Sylfaen" w:hAnsi="Sylfaen" w:cs="Sylfaen"/>
              </w:rPr>
            </w:pPr>
            <w:r w:rsidRPr="00602A28"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6B89B" w14:textId="6C5C94D6" w:rsidR="007C4B3F" w:rsidRPr="00CA6E80" w:rsidRDefault="007C4B3F" w:rsidP="007C4B3F">
            <w:pPr>
              <w:rPr>
                <w:rFonts w:ascii="Sylfaen" w:hAnsi="Sylfaen" w:cs="Arial"/>
                <w:lang w:val="hy-AM"/>
              </w:rPr>
            </w:pPr>
            <w:r w:rsidRPr="005076DE">
              <w:rPr>
                <w:rFonts w:ascii="Sylfaen" w:hAnsi="Sylfaen" w:cs="Arial"/>
                <w:sz w:val="20"/>
                <w:szCs w:val="20"/>
              </w:rPr>
              <w:t>33171700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DA51" w14:textId="77777777" w:rsidR="007C4B3F" w:rsidRPr="00FD388F" w:rsidRDefault="007C4B3F" w:rsidP="007C4B3F">
            <w:pPr>
              <w:rPr>
                <w:rFonts w:ascii="Sylfaen" w:hAnsi="Sylfaen" w:cs="Arial"/>
                <w:sz w:val="20"/>
                <w:szCs w:val="20"/>
              </w:rPr>
            </w:pPr>
            <w:r w:rsidRPr="00FD388F">
              <w:rPr>
                <w:rFonts w:ascii="Sylfaen" w:eastAsia="Calibri" w:hAnsi="Sylfaen"/>
                <w:sz w:val="20"/>
                <w:szCs w:val="20"/>
                <w:lang w:val="hy-AM"/>
              </w:rPr>
              <w:t>Ընդհանուր անզգայացման սարք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92BC" w14:textId="415DC80C" w:rsidR="007C4B3F" w:rsidRPr="00DE4C2D" w:rsidRDefault="007C4B3F" w:rsidP="007C4B3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F815" w14:textId="7B104113" w:rsidR="007C4B3F" w:rsidRPr="00883589" w:rsidRDefault="00883589" w:rsidP="007C4B3F">
            <w:pPr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883589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տեխբնութագրերը կցվում 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429E6" w14:textId="77777777" w:rsidR="007C4B3F" w:rsidRPr="00B830EA" w:rsidRDefault="007C4B3F" w:rsidP="007C4B3F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84873" w14:textId="3AFACCD8" w:rsidR="007C4B3F" w:rsidRPr="00B830EA" w:rsidRDefault="007C4B3F" w:rsidP="007C4B3F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5333" w14:textId="431DAB63" w:rsidR="007C4B3F" w:rsidRPr="00E94889" w:rsidRDefault="007C4B3F" w:rsidP="007C4B3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482E7" w14:textId="77777777" w:rsidR="007C4B3F" w:rsidRPr="00E94889" w:rsidRDefault="007C4B3F" w:rsidP="007C4B3F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FC4" w14:textId="77777777" w:rsidR="007C4B3F" w:rsidRPr="000B4190" w:rsidRDefault="007C4B3F" w:rsidP="007C4B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B4190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0B4190">
              <w:rPr>
                <w:rFonts w:ascii="Sylfaen" w:hAnsi="Sylfaen"/>
                <w:sz w:val="18"/>
                <w:szCs w:val="18"/>
              </w:rPr>
              <w:t>,</w:t>
            </w:r>
          </w:p>
          <w:p w14:paraId="2F0E9450" w14:textId="477C9377" w:rsidR="007C4B3F" w:rsidRPr="000B4190" w:rsidRDefault="007C4B3F" w:rsidP="007C4B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B4190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0B419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83F9" w14:textId="11321E17" w:rsidR="007C4B3F" w:rsidRPr="000B4190" w:rsidRDefault="007C4B3F" w:rsidP="007C4B3F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0B4190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0B4190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0B4190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92A" w14:textId="3F0FC874" w:rsidR="007C4B3F" w:rsidRPr="00E6752C" w:rsidRDefault="007C4B3F" w:rsidP="007C4B3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4B3F">
              <w:rPr>
                <w:rFonts w:ascii="Sylfaen" w:hAnsi="Sylfaen"/>
                <w:sz w:val="18"/>
                <w:szCs w:val="18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  <w:tr w:rsidR="0000783C" w:rsidRPr="00876829" w14:paraId="6A85B06E" w14:textId="77777777" w:rsidTr="0000783C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83D" w14:textId="2E9EA1A1" w:rsidR="00E949C3" w:rsidRPr="00B630C0" w:rsidRDefault="00E949C3" w:rsidP="00E949C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52" w14:textId="0D9B23FE" w:rsidR="00E949C3" w:rsidRPr="005076DE" w:rsidRDefault="00E949C3" w:rsidP="00E949C3">
            <w:pPr>
              <w:rPr>
                <w:rFonts w:ascii="Sylfaen" w:hAnsi="Sylfaen" w:cs="Arial"/>
                <w:sz w:val="20"/>
                <w:szCs w:val="20"/>
              </w:rPr>
            </w:pPr>
            <w:r w:rsidRPr="004F3AAD">
              <w:rPr>
                <w:rFonts w:ascii="Sylfaen" w:hAnsi="Sylfaen" w:cs="Calibri"/>
                <w:sz w:val="20"/>
                <w:szCs w:val="20"/>
              </w:rPr>
              <w:t>33111360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150" w14:textId="7919619C" w:rsidR="00E949C3" w:rsidRPr="00FD388F" w:rsidRDefault="00E949C3" w:rsidP="00E949C3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B630C0">
              <w:rPr>
                <w:rFonts w:ascii="Sylfaen" w:eastAsia="Calibri" w:hAnsi="Sylfaen"/>
                <w:sz w:val="20"/>
                <w:szCs w:val="20"/>
                <w:lang w:val="hy-AM"/>
              </w:rPr>
              <w:t>Դյուրակիր ուլտրաձայնային հետազոտությունների սարք երեք տվիչներով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CBE" w14:textId="45D04668" w:rsidR="00E949C3" w:rsidRPr="00DE4C2D" w:rsidRDefault="00E949C3" w:rsidP="00E949C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EBA5" w14:textId="411C7CFD" w:rsidR="00E949C3" w:rsidRPr="00883589" w:rsidRDefault="00883589" w:rsidP="00E949C3">
            <w:pPr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883589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տեխբնութագրերը կցվում 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002BE" w14:textId="35A8FF09" w:rsidR="00E949C3" w:rsidRPr="000B3397" w:rsidRDefault="000B3397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5F8C9" w14:textId="77777777" w:rsidR="00E949C3" w:rsidRPr="00B830EA" w:rsidRDefault="00E949C3" w:rsidP="00E949C3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E9E" w14:textId="6444CBE1" w:rsidR="00E949C3" w:rsidRPr="00E94889" w:rsidRDefault="00E949C3" w:rsidP="00E949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FF4B2" w14:textId="5FBA2FEA" w:rsidR="00E949C3" w:rsidRPr="00F7502D" w:rsidRDefault="00E949C3" w:rsidP="00E949C3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3EB" w14:textId="77777777" w:rsidR="000B4190" w:rsidRPr="000B4190" w:rsidRDefault="000B4190" w:rsidP="000B41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B4190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0B4190">
              <w:rPr>
                <w:rFonts w:ascii="Sylfaen" w:hAnsi="Sylfaen"/>
                <w:sz w:val="18"/>
                <w:szCs w:val="18"/>
              </w:rPr>
              <w:t>,</w:t>
            </w:r>
          </w:p>
          <w:p w14:paraId="3FEB2D93" w14:textId="13F730CD" w:rsidR="00E949C3" w:rsidRPr="000B4190" w:rsidRDefault="000B4190" w:rsidP="000B41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B4190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0B419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0433C" w14:textId="07C5E71D" w:rsidR="00E949C3" w:rsidRPr="000B4190" w:rsidRDefault="000B4190" w:rsidP="00E949C3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B4190">
              <w:rPr>
                <w:rFonts w:ascii="Sylfaen" w:hAnsi="Sylfaen" w:cs="Arial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EAE" w14:textId="6319C95E" w:rsidR="00E949C3" w:rsidRPr="00E6752C" w:rsidRDefault="00E949C3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4B3F">
              <w:rPr>
                <w:rFonts w:ascii="Sylfaen" w:hAnsi="Sylfaen"/>
                <w:sz w:val="18"/>
                <w:szCs w:val="18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  <w:tr w:rsidR="0000783C" w:rsidRPr="00876829" w14:paraId="3194A585" w14:textId="77777777" w:rsidTr="0000783C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C85" w14:textId="16AB6DD0" w:rsidR="00E949C3" w:rsidRPr="00B630C0" w:rsidRDefault="00E949C3" w:rsidP="00E949C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7AC" w14:textId="13C07DAD" w:rsidR="00E949C3" w:rsidRPr="005076DE" w:rsidRDefault="00E949C3" w:rsidP="00E949C3">
            <w:pPr>
              <w:rPr>
                <w:rFonts w:ascii="Sylfaen" w:hAnsi="Sylfaen" w:cs="Arial"/>
                <w:sz w:val="20"/>
                <w:szCs w:val="20"/>
              </w:rPr>
            </w:pPr>
            <w:r w:rsidRPr="00F81707">
              <w:rPr>
                <w:rFonts w:ascii="Sylfaen" w:hAnsi="Sylfaen" w:cs="Calibri"/>
                <w:sz w:val="20"/>
                <w:szCs w:val="20"/>
              </w:rPr>
              <w:t>33161100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F6E7" w14:textId="384657FE" w:rsidR="00E949C3" w:rsidRPr="00FD388F" w:rsidRDefault="00E949C3" w:rsidP="00E949C3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B630C0">
              <w:rPr>
                <w:rFonts w:ascii="Sylfaen" w:eastAsia="Calibri" w:hAnsi="Sylfaen"/>
                <w:sz w:val="20"/>
                <w:szCs w:val="20"/>
                <w:lang w:val="hy-AM"/>
              </w:rPr>
              <w:t>Էլեկտրական վիրահատական սեղան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875" w14:textId="6229D9A6" w:rsidR="00E949C3" w:rsidRPr="00DE4C2D" w:rsidRDefault="00E949C3" w:rsidP="00E949C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C07E" w14:textId="32821051" w:rsidR="00E949C3" w:rsidRPr="00883589" w:rsidRDefault="00883589" w:rsidP="00E949C3">
            <w:pPr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883589"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  <w:t>տեխբնութագրերը կցվում 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58043" w14:textId="67227F60" w:rsidR="00E949C3" w:rsidRPr="00B630C0" w:rsidRDefault="00E949C3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63FB1" w14:textId="77777777" w:rsidR="00E949C3" w:rsidRPr="00B630C0" w:rsidRDefault="00E949C3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295E" w14:textId="3E4E6B8D" w:rsidR="00E949C3" w:rsidRPr="00E94889" w:rsidRDefault="00E949C3" w:rsidP="00E949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BA3D" w14:textId="04CD1B86" w:rsidR="00E949C3" w:rsidRPr="00B630C0" w:rsidRDefault="00E949C3" w:rsidP="00E949C3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1CAA" w14:textId="77777777" w:rsidR="000B4190" w:rsidRPr="000B4190" w:rsidRDefault="000B4190" w:rsidP="000B419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B4190">
              <w:rPr>
                <w:rFonts w:ascii="Sylfaen" w:hAnsi="Sylfaen"/>
                <w:sz w:val="18"/>
                <w:szCs w:val="18"/>
                <w:lang w:val="hy-AM"/>
              </w:rPr>
              <w:t>ք.Էջմիածին,</w:t>
            </w:r>
          </w:p>
          <w:p w14:paraId="3C5E8DC0" w14:textId="4DA3606D" w:rsidR="00E949C3" w:rsidRPr="000B4190" w:rsidRDefault="000B4190" w:rsidP="000B419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B4190">
              <w:rPr>
                <w:rFonts w:ascii="Sylfaen" w:hAnsi="Sylfaen"/>
                <w:sz w:val="18"/>
                <w:szCs w:val="18"/>
                <w:lang w:val="hy-AM"/>
              </w:rPr>
              <w:t>Սպանդարյան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E58E" w14:textId="4AD9F38B" w:rsidR="00E949C3" w:rsidRPr="000B4190" w:rsidRDefault="000B4190" w:rsidP="00E949C3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B4190">
              <w:rPr>
                <w:rFonts w:ascii="Sylfaen" w:hAnsi="Sylfaen" w:cs="Arial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428" w14:textId="4868DDA8" w:rsidR="00E949C3" w:rsidRPr="00E6752C" w:rsidRDefault="00E949C3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4B3F">
              <w:rPr>
                <w:rFonts w:ascii="Sylfaen" w:hAnsi="Sylfaen"/>
                <w:sz w:val="18"/>
                <w:szCs w:val="18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  <w:tr w:rsidR="000B3397" w:rsidRPr="00B630C0" w14:paraId="25DED7FA" w14:textId="77777777" w:rsidTr="0000783C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98E4" w14:textId="71105361" w:rsidR="000B3397" w:rsidRDefault="000B3397" w:rsidP="00E949C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4309" w14:textId="77777777" w:rsidR="000B3397" w:rsidRPr="00F81707" w:rsidRDefault="000B3397" w:rsidP="00E949C3">
            <w:pPr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92CC" w14:textId="77777777" w:rsidR="000B3397" w:rsidRPr="00B630C0" w:rsidRDefault="000B3397" w:rsidP="00E949C3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6D8" w14:textId="77777777" w:rsidR="000B3397" w:rsidRPr="007F07D6" w:rsidRDefault="000B3397" w:rsidP="00E949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A42C" w14:textId="77777777" w:rsidR="000B3397" w:rsidRPr="00B630C0" w:rsidRDefault="000B3397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625AB" w14:textId="77777777" w:rsidR="000B3397" w:rsidRDefault="000B3397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FEA5C" w14:textId="77777777" w:rsidR="000B3397" w:rsidRPr="00B630C0" w:rsidRDefault="000B3397" w:rsidP="00E949C3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212" w14:textId="77777777" w:rsidR="000B3397" w:rsidRDefault="000B3397" w:rsidP="00E949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2570C" w14:textId="77777777" w:rsidR="000B3397" w:rsidRDefault="000B3397" w:rsidP="00E949C3">
            <w:pPr>
              <w:jc w:val="both"/>
              <w:rPr>
                <w:rFonts w:ascii="Sylfaen" w:hAnsi="Sylfaen" w:cs="Arial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09A" w14:textId="77777777" w:rsidR="000B3397" w:rsidRPr="00B630C0" w:rsidRDefault="000B3397" w:rsidP="00E949C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5143D" w14:textId="77777777" w:rsidR="000B3397" w:rsidRPr="00E94889" w:rsidRDefault="000B3397" w:rsidP="00E949C3">
            <w:pPr>
              <w:jc w:val="both"/>
              <w:rPr>
                <w:rFonts w:ascii="Sylfaen" w:hAnsi="Sylfaen" w:cs="Arial"/>
                <w:lang w:val="hy-AM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15CA" w14:textId="77777777" w:rsidR="000B3397" w:rsidRPr="007C4B3F" w:rsidRDefault="000B3397" w:rsidP="00E949C3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14:paraId="2F4114A8" w14:textId="77777777" w:rsidR="00883589" w:rsidRPr="0026584C" w:rsidRDefault="00883589" w:rsidP="0088358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55FB2">
        <w:rPr>
          <w:rFonts w:ascii="Sylfaen" w:hAnsi="Sylfaen" w:cs="Sylfaen"/>
          <w:b/>
          <w:highlight w:val="yellow"/>
          <w:lang w:val="pt-BR"/>
        </w:rPr>
        <w:t>Հրավերում նշված են ապրանքի առավելագույն չափաքանակները</w:t>
      </w:r>
      <w:r w:rsidRPr="00955FB2">
        <w:rPr>
          <w:rFonts w:ascii="Sylfaen" w:hAnsi="Sylfaen"/>
          <w:b/>
          <w:highlight w:val="yellow"/>
          <w:lang w:val="pt-BR"/>
        </w:rPr>
        <w:t xml:space="preserve">: </w:t>
      </w:r>
      <w:r w:rsidRPr="00955FB2">
        <w:rPr>
          <w:rFonts w:ascii="Sylfaen" w:hAnsi="Sylfaen" w:cs="Sylfaen"/>
          <w:b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787D4B">
        <w:rPr>
          <w:lang w:val="af-ZA"/>
        </w:rPr>
        <w:t xml:space="preserve"> </w:t>
      </w:r>
      <w:r>
        <w:rPr>
          <w:lang w:val="hy-AM"/>
        </w:rPr>
        <w:t>։</w:t>
      </w:r>
    </w:p>
    <w:p w14:paraId="5834F10B" w14:textId="77777777" w:rsidR="003A7307" w:rsidRPr="00787D4B" w:rsidRDefault="003A7307" w:rsidP="003A730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02102A36" w14:textId="77777777" w:rsidR="003A7307" w:rsidRDefault="003A7307" w:rsidP="003A7307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t>.&lt;&lt;</w:t>
      </w:r>
      <w:r w:rsidRPr="00CD18FD">
        <w:rPr>
          <w:rFonts w:ascii="GHEA Grapalat" w:hAnsi="GHEA Grapalat" w:cs="Sylfaen"/>
          <w:b/>
          <w:sz w:val="20"/>
          <w:lang w:val="pt-BR"/>
        </w:rPr>
        <w:t>Գնումների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&gt;&gt; </w:t>
      </w:r>
      <w:r w:rsidRPr="00CD18FD">
        <w:rPr>
          <w:rFonts w:ascii="GHEA Grapalat" w:hAnsi="GHEA Grapalat" w:cs="Sylfaen"/>
          <w:b/>
          <w:sz w:val="20"/>
          <w:lang w:val="pt-BR"/>
        </w:rPr>
        <w:t>ՀՀ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օրենքի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1</w:t>
      </w:r>
      <w:r>
        <w:rPr>
          <w:rFonts w:ascii="GHEA Grapalat" w:hAnsi="GHEA Grapalat" w:cs="Arial"/>
          <w:b/>
          <w:sz w:val="20"/>
          <w:lang w:val="af-ZA"/>
        </w:rPr>
        <w:t>3</w:t>
      </w:r>
      <w:r w:rsidRPr="003F06C8">
        <w:rPr>
          <w:rFonts w:ascii="GHEA Grapalat" w:hAnsi="GHEA Grapalat" w:cs="Arial"/>
          <w:b/>
          <w:sz w:val="20"/>
          <w:lang w:val="af-ZA"/>
        </w:rPr>
        <w:t>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հոդվածի</w:t>
      </w:r>
      <w:r w:rsidRPr="003F06C8">
        <w:rPr>
          <w:rFonts w:ascii="GHEA Grapalat" w:hAnsi="GHEA Grapalat" w:cs="Arial"/>
          <w:b/>
          <w:sz w:val="20"/>
          <w:lang w:val="af-ZA"/>
        </w:rPr>
        <w:t>, 5-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համաձայն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եթե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պահանջ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հղում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պատունակում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առևտրային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նշանին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ֆիրմային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անվանմանը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արտոնագրին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էսքիզին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մոդելին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ծագման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երկրին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կոնկրետ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աղբյուրին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արտադրողին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ապա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դեպքում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մասնակիցները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կարող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համարժեքը՝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միաժամանակ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հայտով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ներկայացվող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>:</w:t>
      </w:r>
    </w:p>
    <w:p w14:paraId="0D617F4C" w14:textId="77777777" w:rsidR="00F67E9A" w:rsidRPr="003A7307" w:rsidRDefault="00F67E9A">
      <w:pPr>
        <w:rPr>
          <w:lang w:val="af-ZA"/>
        </w:rPr>
      </w:pPr>
    </w:p>
    <w:p w14:paraId="7AEB1AB2" w14:textId="6A458872" w:rsidR="007C4B3F" w:rsidRPr="007C4B3F" w:rsidRDefault="007C4B3F" w:rsidP="007C4B3F">
      <w:pPr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>1</w:t>
      </w:r>
      <w:r>
        <w:rPr>
          <w:lang w:val="hy-AM"/>
        </w:rPr>
        <w:t>․</w:t>
      </w:r>
      <w:r w:rsidRPr="00611520">
        <w:rPr>
          <w:rFonts w:ascii="Sylfaen" w:hAnsi="Sylfaen"/>
          <w:b/>
          <w:bCs/>
          <w:color w:val="FF0000"/>
          <w:sz w:val="22"/>
          <w:szCs w:val="22"/>
          <w:lang w:val="hy-AM"/>
        </w:rPr>
        <w:t>Անզգայացման սարքավորում</w:t>
      </w:r>
      <w:r w:rsidRPr="00D66959">
        <w:rPr>
          <w:rFonts w:ascii="Sylfaen" w:hAnsi="Sylfaen"/>
          <w:sz w:val="20"/>
          <w:szCs w:val="20"/>
          <w:lang w:val="hy-AM"/>
        </w:rPr>
        <w:t>---</w:t>
      </w:r>
      <w:r w:rsidRPr="007C4B3F">
        <w:rPr>
          <w:rFonts w:ascii="Sylfaen" w:hAnsi="Sylfaen"/>
          <w:sz w:val="20"/>
          <w:szCs w:val="20"/>
          <w:lang w:val="hy-AM"/>
        </w:rPr>
        <w:t>Անզգայացման սարք՝  նախատեսված մեծահասակների, երեխաների և նորածինների համար, միկրոպրոցեսորային կառավարմամբ, պնևմատիկ ինհալացիոն համակարգով: Ներկառուցված վակուումի համակարգ։ Էլեկտրոնային գազերի խառնիչի առկայություն՝ ոչ պակաս քան 0~10լ/ր տիրույթում։ Ներկառուցված՝ առնվազն 12.1 դյույմ800x600 պիքսել տարլուծումով սենսորային LCD TFT մոնիտորով: Էլեկտրոնային PEEP կարգաբերումով՝ առնվազն 0</w:t>
      </w:r>
      <w:r w:rsidRPr="007C4B3F">
        <w:rPr>
          <w:rFonts w:ascii="Sylfaen" w:eastAsia="MS Mincho" w:hAnsi="Sylfaen"/>
          <w:sz w:val="20"/>
          <w:szCs w:val="20"/>
          <w:lang w:val="hy-AM"/>
        </w:rPr>
        <w:t>～</w:t>
      </w:r>
      <w:r w:rsidRPr="007C4B3F">
        <w:rPr>
          <w:rFonts w:ascii="Sylfaen" w:hAnsi="Sylfaen"/>
          <w:sz w:val="20"/>
          <w:szCs w:val="20"/>
          <w:lang w:val="hy-AM"/>
        </w:rPr>
        <w:t>30սմ H2O տիրույթում: Համակարգի ինքնաստուգման թեստը՝ ոչ ավել քան 5 րոպե: Ներկառուցված խնամյալի մոնիտորի հենակ, ամրացված սարքին շարժական բազկով։Հավելյալ խնամյալի մոնիտոր, առնվազն 12 դյույմ 800x600 պիքսել տարլուծումով սենսորային LCD TFT, առնվազն 8 կոր, NIBP չափման տիրույթը ոչ պակաս քան 20-270մմսս , ECG CMRR ոչ պակաս քան 100դԲ, 2Temp, SpO2, RR 0-150շ/ր, PR տիրույթը 30-254 զ/ր, MEWS ցուցանիշի արտացոլումով։ Անզգայացման սարքը օժտված է արտահոսքի թեստով, անզգայացնող գազի տիպի ավտոմատ իդենտիֆիկացիայով, պարամագնետիկ թթվածնի տվիչով, անզգայացնող գազի և ածխաթթու գազի հիմնական հոսքի տվիչով, շարժական,  ներկառուցված 2 դարակներով, տեղակայված չորս անտիստատիկ անիվների վրա, որոնցից առնվազն երկուսը արգելակներով են, անզգայացնող գազի պասիվ հեռացումով՝ բացասական ճնշման առնվազն -0.3սմ H2O ցուցանիշով։ Հաղորդակցության մուտքեր՝ USB առնվազն 2հատ, RJ45: Առնվազն 3 հատ 220-250Վ վարդակի առկայություն հարակից սարքավորումների միացման համար։ Գազերի մուտքերի ստանդարտը՝ ISO 5359 (կամ համարժեք) NIST մուտքերը ՝  առնվազն O2, N2O, Air։ Շնչառական ծավալը՝ ոչ պակաս քան 5-1500 մլ տիրույթում, ներկառուցված շնչառական հոսքի տաքացման համակարգով, ներշնչման դադարը՝ ոչ պակաս քան 5-60%, շնչառության հաճախականությունը՝ ոչ պակաս քան 4-100, ներշնչման հոսքը՝ ոչ պակաս քան 140 լ/ր, I:E հարաբերությունը առնվազն 4:1</w:t>
      </w:r>
      <w:r w:rsidRPr="007C4B3F">
        <w:rPr>
          <w:rFonts w:ascii="Sylfaen" w:eastAsia="MS Mincho" w:hAnsi="Sylfaen"/>
          <w:sz w:val="20"/>
          <w:szCs w:val="20"/>
          <w:lang w:val="hy-AM"/>
        </w:rPr>
        <w:t>～</w:t>
      </w:r>
      <w:r w:rsidRPr="007C4B3F">
        <w:rPr>
          <w:rFonts w:ascii="Sylfaen" w:hAnsi="Sylfaen"/>
          <w:sz w:val="20"/>
          <w:szCs w:val="20"/>
          <w:lang w:val="hy-AM"/>
        </w:rPr>
        <w:t>1:10, արտաշնչման հոսքը՝ ոչ պակաս քան 180լ/ր, ճնշման լիմիտը՝ ոչ պակաս քան 10</w:t>
      </w:r>
      <w:r w:rsidRPr="007C4B3F">
        <w:rPr>
          <w:rFonts w:ascii="Sylfaen" w:eastAsia="MS Mincho" w:hAnsi="Sylfaen"/>
          <w:sz w:val="20"/>
          <w:szCs w:val="20"/>
          <w:lang w:val="hy-AM"/>
        </w:rPr>
        <w:t>～</w:t>
      </w:r>
      <w:r w:rsidRPr="007C4B3F">
        <w:rPr>
          <w:rFonts w:ascii="Sylfaen" w:hAnsi="Sylfaen"/>
          <w:sz w:val="20"/>
          <w:szCs w:val="20"/>
          <w:lang w:val="hy-AM"/>
        </w:rPr>
        <w:t xml:space="preserve">100սմ H2O,ճնշման վերականգման ժամանակը ոչ պակաս քան 0-2 վ տիրույթում, սպիրոմետրիայի ցիկլի տիպը ոչ պակաս քան՝ P-V, P-F, F-V, Referenceloop,  պետք է համալրված լինի հիմնական հոսքի կապնոգրաֆով և գազանալիզատորով, CO2-ի կոնցենտրացիայի և անզգայացնող գազերի արտացոլման հնարավորությունով՝  ներկառուցված մոնիտորին, արտաշնչման ծավալի հաշվարկումով, մինիմալ ալվեոլյար կոնցենտրացիայի ցուցանիշի  արտացոլման հնարավորությունով,աբսորբենտի կոնտուրի շրջանցման հնարավորությունով , աշխատանքը ներկառուցված մարտկոցից՝ ոչ պակաս քան 120ր։ Դիտարկման հնարավորությունները՝ շնչառական ծավալը՝ ոչ պակաս քան 0-2500 մլ, FiO2 15-100 տոկոս, շնչառության հաճախականությունը՝ ոչ պակաս քան 0-100, թայմերի առկայություն բոլոր ռեժիմներում։ Կորերի արտացոլման հնարավորություն՝ առնվազն ճնշում, հոսք, ծավալ, թթվածին, ածխաթթու գազ, անզգայացնող գազի մինիմալ ալվեոլյար կոնցենտրացիա: Տագնապի ազդանշանները՝ առնվազն  FiO2, Ppeak, Vt, Apnea, EtCO2 0-100 մմսս կարգավորվող: Թոքերի արհեստական օդափոխության ռեժիմները առնվազն VCV, PCV, PRVC, SIMV VCV, SIMV PCV, PSV, Manual/Spontaneous: Հոսանքի աղբյուրը </w:t>
      </w:r>
      <w:r w:rsidRPr="007C4B3F">
        <w:rPr>
          <w:rFonts w:ascii="Sylfaen" w:eastAsia="MS Mincho" w:hAnsi="Sylfaen"/>
          <w:sz w:val="20"/>
          <w:szCs w:val="20"/>
          <w:lang w:val="hy-AM"/>
        </w:rPr>
        <w:t>～</w:t>
      </w:r>
      <w:r w:rsidRPr="007C4B3F">
        <w:rPr>
          <w:rFonts w:ascii="Sylfaen" w:hAnsi="Sylfaen"/>
          <w:sz w:val="20"/>
          <w:szCs w:val="20"/>
          <w:lang w:val="hy-AM"/>
        </w:rPr>
        <w:t>100-240V</w:t>
      </w:r>
      <w:r w:rsidRPr="007C4B3F">
        <w:rPr>
          <w:rFonts w:ascii="Sylfaen" w:eastAsia="MS Mincho" w:hAnsi="Sylfaen"/>
          <w:sz w:val="20"/>
          <w:szCs w:val="20"/>
          <w:lang w:val="hy-AM"/>
        </w:rPr>
        <w:t>，</w:t>
      </w:r>
      <w:r w:rsidRPr="007C4B3F">
        <w:rPr>
          <w:rFonts w:ascii="Sylfaen" w:hAnsi="Sylfaen"/>
          <w:sz w:val="20"/>
          <w:szCs w:val="20"/>
          <w:lang w:val="hy-AM"/>
        </w:rPr>
        <w:t xml:space="preserve"> 50/60 Hz +-3Hz</w:t>
      </w:r>
      <w:r w:rsidRPr="007C4B3F">
        <w:rPr>
          <w:rFonts w:ascii="Sylfaen" w:eastAsia="MS Mincho" w:hAnsi="Sylfaen"/>
          <w:sz w:val="20"/>
          <w:szCs w:val="20"/>
          <w:lang w:val="hy-AM"/>
        </w:rPr>
        <w:t>，</w:t>
      </w:r>
      <w:r w:rsidRPr="007C4B3F">
        <w:rPr>
          <w:rFonts w:ascii="Sylfaen" w:hAnsi="Sylfaen"/>
          <w:sz w:val="20"/>
          <w:szCs w:val="20"/>
          <w:lang w:val="hy-AM"/>
        </w:rPr>
        <w:t xml:space="preserve">6A, քաշը՝ ոչ ավել քան 110 կգ, չափսերը Բ x Լ x Խ՝ ոչ ավել քան 1450մմ X 900մմ X 700մմ (±10մմ)։ Լրակազմ՝ Մեծահասակների և երեխաների համար նախատեսված շնչառական բազմակի օգտագործման խողովակների հավաքածու: Գոլորշացուցիչ՝ 2 </w:t>
      </w:r>
      <w:r w:rsidRPr="007C4B3F">
        <w:rPr>
          <w:rFonts w:ascii="Sylfaen" w:hAnsi="Sylfaen"/>
          <w:sz w:val="20"/>
          <w:szCs w:val="20"/>
          <w:lang w:val="hy-AM"/>
        </w:rPr>
        <w:lastRenderedPageBreak/>
        <w:t xml:space="preserve">հատ, միացման ստանդարտը՝ Selectatec։ Երաշխիք 12 ամիս: Տեղադրում և ուսուցում, օգտագործողի ձեռնարկ: Ապրանքը պետք է լինի նոր, 2022թ արտադրված, չօգտագործված: Որակի և անվտանգության սերտիֆիկատներ՝ ISO 80601-2-55:2011, ISO 13485, IEC 60601-1, CE 93/42EEC MDD կամ FDA կամ համարժեք: </w:t>
      </w:r>
    </w:p>
    <w:p w14:paraId="5B959BDC" w14:textId="5A693629" w:rsidR="00175371" w:rsidRDefault="00175371" w:rsidP="00175371">
      <w:pPr>
        <w:rPr>
          <w:rFonts w:ascii="Sylfaen" w:hAnsi="Sylfaen"/>
          <w:sz w:val="20"/>
          <w:szCs w:val="20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B630C0" w14:paraId="5D7A4AEB" w14:textId="77777777" w:rsidTr="009B3985">
        <w:trPr>
          <w:trHeight w:val="4001"/>
        </w:trPr>
        <w:tc>
          <w:tcPr>
            <w:tcW w:w="4820" w:type="dxa"/>
          </w:tcPr>
          <w:p w14:paraId="521E22BC" w14:textId="2984D2AC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18"/>
                <w:szCs w:val="18"/>
                <w:lang w:val="hy-AM"/>
              </w:rPr>
            </w:pPr>
            <w:r w:rsidRPr="00F45234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2</w:t>
            </w:r>
            <w:r>
              <w:rPr>
                <w:sz w:val="20"/>
                <w:szCs w:val="20"/>
                <w:lang w:val="hy-AM"/>
              </w:rPr>
              <w:t>․</w:t>
            </w:r>
            <w:r w:rsidRPr="00F45234">
              <w:rPr>
                <w:rFonts w:ascii="Sylfaen" w:hAnsi="Sylfaen" w:cs="Arial"/>
                <w:b/>
                <w:bCs/>
                <w:color w:val="FF0000"/>
                <w:sz w:val="22"/>
                <w:szCs w:val="22"/>
                <w:lang w:val="hy-AM"/>
              </w:rPr>
              <w:t>Դյուրակիր ուլտրաձայնային հետազոտությունների սարք երեք տվիչներով</w:t>
            </w:r>
            <w:r w:rsidRPr="00B75DE0">
              <w:rPr>
                <w:rFonts w:ascii="Sylfaen" w:hAnsi="Sylfaen" w:cs="Arial"/>
                <w:b/>
                <w:bCs/>
                <w:sz w:val="18"/>
                <w:szCs w:val="18"/>
                <w:lang w:val="hy-AM"/>
              </w:rPr>
              <w:t xml:space="preserve"> </w:t>
            </w:r>
          </w:p>
          <w:p w14:paraId="69276E85" w14:textId="77777777" w:rsidR="00B75DE0" w:rsidRPr="00F45234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F45234">
              <w:rPr>
                <w:rFonts w:ascii="Sylfaen" w:hAnsi="Sylfaen" w:cs="Arial"/>
                <w:sz w:val="20"/>
                <w:szCs w:val="20"/>
              </w:rPr>
              <w:t>Կիրառության</w:t>
            </w:r>
            <w:proofErr w:type="spellEnd"/>
            <w:r w:rsidRPr="00F4523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5234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F4523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5234">
              <w:rPr>
                <w:rFonts w:ascii="Sylfaen" w:hAnsi="Sylfaen" w:cs="Arial"/>
                <w:sz w:val="20"/>
                <w:szCs w:val="20"/>
              </w:rPr>
              <w:t>ոլրորթները</w:t>
            </w:r>
            <w:proofErr w:type="spellEnd"/>
            <w:r w:rsidRPr="00F45234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F45234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F45234">
              <w:rPr>
                <w:rFonts w:ascii="Sylfaen" w:hAnsi="Sylfaen" w:cs="Arial"/>
                <w:sz w:val="20"/>
                <w:szCs w:val="20"/>
              </w:rPr>
              <w:t>՝ Abdomen, Obstetrics, Gynecology, Cardiology, Small Parts, Urology, Vascular, Pediatric, Emergency, Nerve</w:t>
            </w:r>
          </w:p>
          <w:p w14:paraId="28C7D78F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</w:pPr>
          </w:p>
          <w:p w14:paraId="15A54A5D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Սարքի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հիմնական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միավորի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պահանջվող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կոնֆիգուրացիա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բնութագրեր</w:t>
            </w:r>
            <w:proofErr w:type="spellEnd"/>
          </w:p>
          <w:p w14:paraId="01229B38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Մոնիտորը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գունավոր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15"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անկյունագծով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LCD, 1024 x 768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լուծաչափով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0-60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աստճան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անկյան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տակ</w:t>
            </w:r>
            <w:proofErr w:type="spellEnd"/>
            <w:r w:rsidRPr="00B75DE0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  <w:p w14:paraId="27A9671F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Պատկերավորումների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տեսակները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պարտադիր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B-Mode; M Mode; Color Mode; Power Mode; PW (Pulse Wave Doppler); CW; TDI;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առանձին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պատվերով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հնարավոր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լինեն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- 3D/4D; Natural Touch Elastography և ECG Module</w:t>
            </w:r>
          </w:p>
          <w:p w14:paraId="28E5D772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3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հարակցիչներ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3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միաժամանակ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միացնելու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, 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առանց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արտաքին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հարմարանքների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անհրաժեշտության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/:</w:t>
            </w:r>
          </w:p>
          <w:p w14:paraId="148704D3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Սարքի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հետ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աշխատող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պարտադիր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տեսակները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կոնվեքսային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այդ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թվում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T-ա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ձև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ինտրաօպերացիոն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փուլային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ֆազային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մեծահասակների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երեխաների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ներխորոճային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կոնոեքսային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այդ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թվում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բիպլան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ծավալաին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1AD0CAAA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Տարբեր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տեսակի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ուսումնասիրությունների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չափման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հաշվարկման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ծրագային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փաթեթներ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ներառյալ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մանկաբարձական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մանկաբուժության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գինեկոլոգիական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որովայնային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ուրոլոգիական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փոքր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օրգանների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անոթային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սրտաբանական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նյարդաբանական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անհետաձգելի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բժշկության</w:t>
            </w:r>
            <w:proofErr w:type="spellEnd"/>
          </w:p>
          <w:p w14:paraId="56FB99D6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500 GB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տարողությամբ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կոշտ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սկավառակ</w:t>
            </w:r>
            <w:proofErr w:type="spellEnd"/>
          </w:p>
          <w:p w14:paraId="0D49802C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Աջակցություն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IOS/Android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սարքերին</w:t>
            </w:r>
            <w:proofErr w:type="spellEnd"/>
          </w:p>
          <w:p w14:paraId="57C6D679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DICOM Basic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առկայություն</w:t>
            </w:r>
            <w:proofErr w:type="spellEnd"/>
          </w:p>
          <w:p w14:paraId="021ECC88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USB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պորտ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հատ</w:t>
            </w:r>
            <w:proofErr w:type="spellEnd"/>
          </w:p>
          <w:p w14:paraId="72993872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1.5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ժամի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ներդրված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մարտկոցի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սնուցմամբ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լիարժեք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աշխատելու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հնարավորությամբ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7B1772B6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Արտաքին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չափերը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ավելի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 ՝ Լ200×Ե420×Բ410</w:t>
            </w:r>
          </w:p>
          <w:p w14:paraId="4D98A647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Քաշը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առանց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տեղադրված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մարտկոցի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ավելի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կգ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/՝ 8.3:</w:t>
            </w:r>
          </w:p>
          <w:p w14:paraId="742FDCDD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Ձեռքով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տեղափոխման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բռնակի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առկայություն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6B38F9C7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</w:p>
          <w:p w14:paraId="03D32BED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Սքանավորման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պարտադիր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տեսակները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 /mode/ և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>բնութագրերը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  <w:u w:val="single"/>
              </w:rPr>
              <w:t xml:space="preserve">՝  </w:t>
            </w:r>
          </w:p>
          <w:p w14:paraId="5748D479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</w:p>
          <w:p w14:paraId="200C1AB3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B mode</w:t>
            </w:r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ներառյալ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Tissue Harmonic Imaging; Phase Shift Harmonic Imaging</w:t>
            </w:r>
          </w:p>
          <w:p w14:paraId="0B68F85B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lastRenderedPageBreak/>
              <w:t>Հետազոտման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խորությունը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նվազագույնը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ավելի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0.9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.,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առավելագույնը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38.8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.:</w:t>
            </w:r>
          </w:p>
          <w:p w14:paraId="550C7ECB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Կադրերի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հաճախականությունը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առավելագույնը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400 կ/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վրկ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  <w:p w14:paraId="5B691360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կիզակետային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հատվածների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թիվը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՝ 4</w:t>
            </w:r>
          </w:p>
          <w:p w14:paraId="69193DB6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կիզակետային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դիրքերի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առավելագուն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թիվը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16 </w:t>
            </w:r>
          </w:p>
          <w:p w14:paraId="08616848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խոշորացման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տեսակները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՝: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անընդհատ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կարգավորմամբ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լոկալ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խոշորացում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80%-1000%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լրիվ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էկրանի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վրա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երկու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1BEA3A9F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Դինամիկ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՝ 30÷220</w:t>
            </w:r>
          </w:p>
          <w:p w14:paraId="03D79C8A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TGC: 8</w:t>
            </w:r>
          </w:p>
          <w:p w14:paraId="019D0525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FOV: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անընդհատ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կարգավորմամբ</w:t>
            </w:r>
            <w:proofErr w:type="spellEnd"/>
          </w:p>
          <w:p w14:paraId="7FDB19F4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ExFOV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 on/ off (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սեղանաձև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)</w:t>
            </w:r>
          </w:p>
          <w:p w14:paraId="137FAAB8" w14:textId="77777777" w:rsidR="00B75DE0" w:rsidRPr="00B75DE0" w:rsidRDefault="00B75DE0" w:rsidP="00B75DE0">
            <w:pPr>
              <w:pStyle w:val="ListParagraph"/>
              <w:numPr>
                <w:ilvl w:val="0"/>
                <w:numId w:val="1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B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վերադրում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միջինավորված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կառուցում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օպտիմալացնելու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աղմուկները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հեռացնելու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/Persistence/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7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  <w:p w14:paraId="23C50447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պտույտներ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շրջումներ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 0°/90°/180°/270°; R/L, U/D Flip</w:t>
            </w:r>
          </w:p>
          <w:p w14:paraId="5841CA71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հաստությանը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 L, M, H, UH</w:t>
            </w:r>
          </w:p>
          <w:p w14:paraId="6F004929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ավտոմատ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օպտիմազացում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-12÷12dB, </w:t>
            </w:r>
          </w:p>
          <w:p w14:paraId="79038A40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TSI: General, Fat, Fluid, Muscle</w:t>
            </w:r>
          </w:p>
          <w:p w14:paraId="17DBA9DF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Հետազոտման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ուղության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թեքում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օգտագործման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/Steer/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3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տեսակի</w:t>
            </w:r>
            <w:proofErr w:type="spellEnd"/>
          </w:p>
          <w:p w14:paraId="611083C9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Հատիկավորության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ճնշման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ֆունկցիա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 1-4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519CA390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  <w:lang w:val="ru-RU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Բազմալիքային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կոմպոզիտային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սքանավորում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  <w:lang w:val="ru-RU"/>
              </w:rPr>
              <w:t xml:space="preserve"> 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iBeam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  <w:lang w:val="ru-RU"/>
              </w:rPr>
              <w:t xml:space="preserve">/: </w:t>
            </w:r>
          </w:p>
          <w:p w14:paraId="013BBA96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Gray Invert: </w:t>
            </w:r>
          </w:p>
          <w:p w14:paraId="6B71B5DA" w14:textId="77777777" w:rsidR="00B75DE0" w:rsidRPr="00B75DE0" w:rsidRDefault="00B75DE0" w:rsidP="00B75DE0">
            <w:pPr>
              <w:pStyle w:val="ListParagraph"/>
              <w:numPr>
                <w:ilvl w:val="0"/>
                <w:numId w:val="3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Երկու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համակցում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տեսադաշտի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ընդլայման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հետազոտման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/Auto Merge/: </w:t>
            </w:r>
          </w:p>
          <w:p w14:paraId="045A503B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M Mode</w:t>
            </w:r>
          </w:p>
          <w:p w14:paraId="17C492F8" w14:textId="77777777" w:rsidR="00B75DE0" w:rsidRPr="00B75DE0" w:rsidRDefault="00B75DE0" w:rsidP="00B75DE0">
            <w:pPr>
              <w:pStyle w:val="ListParagraph"/>
              <w:numPr>
                <w:ilvl w:val="0"/>
                <w:numId w:val="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Արագությունների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ընտրություն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/Speed/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1÷6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մակարդակի</w:t>
            </w:r>
            <w:proofErr w:type="spellEnd"/>
          </w:p>
          <w:p w14:paraId="6B46FC06" w14:textId="77777777" w:rsidR="00B75DE0" w:rsidRPr="00B75DE0" w:rsidRDefault="00B75DE0" w:rsidP="00B75DE0">
            <w:pPr>
              <w:pStyle w:val="ListParagraph"/>
              <w:numPr>
                <w:ilvl w:val="0"/>
                <w:numId w:val="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պրոֆիլի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մեծացման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ֆունկցիա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սահմանները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տարբերելու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/Edge Enhance/: 0~14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: </w:t>
            </w:r>
          </w:p>
          <w:p w14:paraId="1D3F5A68" w14:textId="77777777" w:rsidR="00B75DE0" w:rsidRPr="00B75DE0" w:rsidRDefault="00B75DE0" w:rsidP="00B75DE0">
            <w:pPr>
              <w:pStyle w:val="ListParagraph"/>
              <w:numPr>
                <w:ilvl w:val="0"/>
                <w:numId w:val="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M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մշակելու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ֆունկցիա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աղմուկների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ճնշելու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lastRenderedPageBreak/>
              <w:t>պարզեցնելու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հստակեցնելու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/M Soften/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0÷14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227C14BC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Color Mode</w:t>
            </w:r>
          </w:p>
          <w:p w14:paraId="0D3438AE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Կադրերի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հաճախականությունը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առավելագույնը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: 405 fps </w:t>
            </w:r>
          </w:p>
          <w:p w14:paraId="276F3085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PRF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0.1÷15.5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կՀց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6FA538D4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Հոսքի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չափվող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արագության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նեարառի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1.0÷262.9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վրկ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.:</w:t>
            </w:r>
          </w:p>
          <w:p w14:paraId="3082070A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Baseline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՝ -8÷8</w:t>
            </w:r>
          </w:p>
          <w:p w14:paraId="0754E560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Միջինավորված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կառուցում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/Persistence/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0~4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վերադրմամբ</w:t>
            </w:r>
            <w:proofErr w:type="spellEnd"/>
          </w:p>
          <w:p w14:paraId="5EF04613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հարթեցում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/Smooth/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0÷4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42BD3B91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ROI </w:t>
            </w:r>
          </w:p>
          <w:p w14:paraId="70A2FC65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Color Map</w:t>
            </w:r>
          </w:p>
          <w:p w14:paraId="37B99CE9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Ֆունկցիա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հոսքի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ցուցադրման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սահմանելու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/Priority/  0%÷100%, 11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</w:t>
            </w:r>
            <w:proofErr w:type="spellEnd"/>
          </w:p>
          <w:p w14:paraId="66C577F9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Անոթի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տատանումներ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զտիչ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/WF/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0÷7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</w:t>
            </w:r>
          </w:p>
          <w:p w14:paraId="409889C9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Line Density: L, M, H, UH</w:t>
            </w:r>
          </w:p>
          <w:p w14:paraId="36EAC74D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Dual Live: on/ off</w:t>
            </w:r>
          </w:p>
          <w:p w14:paraId="67ECA24C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Ինվերսիա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/Invert/</w:t>
            </w:r>
          </w:p>
          <w:p w14:paraId="7C1B28D4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Համատեղ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B/C /Align/</w:t>
            </w:r>
          </w:p>
          <w:p w14:paraId="38FA4A72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Գունային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հոսքի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հայտնաբերելու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ճշգրտությունը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կարգավորելու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ֆունկցիա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/Packet Size/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0~3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 </w:t>
            </w:r>
          </w:p>
          <w:p w14:paraId="7506D3F3" w14:textId="77777777" w:rsidR="00B75DE0" w:rsidRPr="00B75DE0" w:rsidRDefault="00B75DE0" w:rsidP="00B75D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Power Mode</w:t>
            </w:r>
          </w:p>
          <w:p w14:paraId="21FDF7A2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Դինամիկ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10÷70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2711BA20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Power Map</w:t>
            </w:r>
          </w:p>
          <w:p w14:paraId="6E1E20E8" w14:textId="77777777" w:rsidR="00B75DE0" w:rsidRPr="00B75DE0" w:rsidRDefault="00B75DE0" w:rsidP="00B75D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PW/CW Mode</w:t>
            </w:r>
          </w:p>
          <w:p w14:paraId="14E168D5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PRF (kHz)՝ PW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24.0;  CW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160.0 </w:t>
            </w:r>
          </w:p>
          <w:p w14:paraId="267F734B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Հոսքի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չափվող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արագությունները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PW  920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վրկ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.; CW  6150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վրկ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.:</w:t>
            </w:r>
          </w:p>
          <w:p w14:paraId="0276DBC4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Բազային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գիծը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/Baseline/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-4÷4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24D9A7AD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Անկյան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տեղադրում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/Angle/: -89 ÷ 89°1˚/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քայլ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4D02578A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Անկյան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արագ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տեղակայում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/Quick Angle/: -60°, 60°</w:t>
            </w:r>
          </w:p>
          <w:p w14:paraId="6DE522BF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SVD (CW focus depth):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անընդհատ</w:t>
            </w:r>
            <w:proofErr w:type="spellEnd"/>
          </w:p>
          <w:p w14:paraId="0A72DC85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Speed: 1~6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մակարդակի</w:t>
            </w:r>
            <w:proofErr w:type="spellEnd"/>
          </w:p>
          <w:p w14:paraId="738299C7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Պատկերի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ավտոմատ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օպտիմալացում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745261B9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lastRenderedPageBreak/>
              <w:t>Հետազոտվող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նմուշի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ծավալը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/SV/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0.5÷20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.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  <w:p w14:paraId="177BEEEB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Դինամիկ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24÷72 </w:t>
            </w:r>
          </w:p>
          <w:p w14:paraId="088978D4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Գունավորում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/Colorize/  </w:t>
            </w:r>
          </w:p>
          <w:p w14:paraId="1CED0D1F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WF: 0÷6             </w:t>
            </w:r>
          </w:p>
          <w:p w14:paraId="4D1D2944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Duplex/Triplex</w:t>
            </w:r>
          </w:p>
          <w:p w14:paraId="72C4E8B9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HPRF</w:t>
            </w:r>
          </w:p>
          <w:p w14:paraId="0720E4F1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Ժամանակահատվածի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տարածական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չափերի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հավասարակշռության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հարմարեցման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ֆունկցիա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օպտիմալացման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/T/F Res/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 0÷4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:</w:t>
            </w:r>
          </w:p>
          <w:p w14:paraId="13FB9C0A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Ավտոմատ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հաշվարկներ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/Auto Calc/</w:t>
            </w:r>
          </w:p>
          <w:p w14:paraId="369DDEBC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Auto Calc Cycle: 1÷5</w:t>
            </w:r>
          </w:p>
          <w:p w14:paraId="6176A77D" w14:textId="77777777" w:rsidR="00B75DE0" w:rsidRPr="00B75DE0" w:rsidRDefault="00B75DE0" w:rsidP="00B75DE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Auto Calc Param: setting auto spectrum calculation results</w:t>
            </w:r>
          </w:p>
          <w:p w14:paraId="20045468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Color M Mode </w:t>
            </w:r>
          </w:p>
          <w:p w14:paraId="6126E622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Free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Xros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M Mode</w:t>
            </w:r>
          </w:p>
          <w:p w14:paraId="2C5783B7" w14:textId="77777777" w:rsidR="00B75DE0" w:rsidRPr="00B75DE0" w:rsidRDefault="00B75DE0" w:rsidP="00B75D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Tint map</w:t>
            </w:r>
          </w:p>
          <w:p w14:paraId="3464C365" w14:textId="77777777" w:rsidR="00B75DE0" w:rsidRPr="00B75DE0" w:rsidRDefault="00B75DE0" w:rsidP="00B75D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Gray map</w:t>
            </w:r>
          </w:p>
          <w:p w14:paraId="18A8D136" w14:textId="77777777" w:rsidR="00B75DE0" w:rsidRPr="00B75DE0" w:rsidRDefault="00B75DE0" w:rsidP="00B75DE0">
            <w:pPr>
              <w:pStyle w:val="ListParagraph"/>
              <w:numPr>
                <w:ilvl w:val="0"/>
                <w:numId w:val="12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Display format: V1:2,V2:1,V1:1</w:t>
            </w:r>
          </w:p>
          <w:p w14:paraId="1F6EBE17" w14:textId="77777777" w:rsidR="00B75DE0" w:rsidRPr="00B75DE0" w:rsidRDefault="00B75DE0" w:rsidP="00B75DE0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TDI (Tissue Doppler imaging)</w:t>
            </w:r>
          </w:p>
          <w:p w14:paraId="767F380B" w14:textId="77777777" w:rsidR="00B75DE0" w:rsidRPr="00B75DE0" w:rsidRDefault="00B75DE0" w:rsidP="00B75DE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TVI (Tissue Velocity Imaging) և TEI (Tissue Energy Imaging)</w:t>
            </w:r>
          </w:p>
          <w:p w14:paraId="0995E6F9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Dual live: B and B+TVI</w:t>
            </w:r>
          </w:p>
          <w:p w14:paraId="56CAA45D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TEI-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իում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դինամիկ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10-70</w:t>
            </w:r>
          </w:p>
          <w:p w14:paraId="37106FAF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ROI </w:t>
            </w:r>
          </w:p>
          <w:p w14:paraId="0C9955A2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TVI -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Baseline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 -8÷8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7176DF25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Wall filter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0-7</w:t>
            </w:r>
          </w:p>
          <w:p w14:paraId="785B9097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Packet size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0-3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6BC6DE53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Smooth: 0-4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474BFE87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B/C Align</w:t>
            </w:r>
          </w:p>
          <w:p w14:paraId="49705BEE" w14:textId="77777777" w:rsidR="00B75DE0" w:rsidRPr="00B75DE0" w:rsidRDefault="00B75DE0" w:rsidP="00B75DE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Invert: on/off</w:t>
            </w:r>
          </w:p>
          <w:p w14:paraId="76839FF6" w14:textId="77777777" w:rsidR="00B75DE0" w:rsidRPr="00B75DE0" w:rsidRDefault="00B75DE0" w:rsidP="00B75DE0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ind w:left="72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Line density: L/M/H/UH</w:t>
            </w:r>
          </w:p>
          <w:p w14:paraId="329C8CCA" w14:textId="77777777" w:rsidR="00B75DE0" w:rsidRPr="00B75DE0" w:rsidRDefault="00B75DE0" w:rsidP="00B75D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TVD (Tissue Velocity Doppler Imaging)</w:t>
            </w:r>
          </w:p>
          <w:p w14:paraId="3AD1F4EE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Display formats: V1:2,V2:1,V1:1,Full</w:t>
            </w:r>
          </w:p>
          <w:p w14:paraId="23AE163F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Duplex/Triplex</w:t>
            </w:r>
          </w:p>
          <w:p w14:paraId="689822CF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Սանդղակ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/Scale/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30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2F7C5AAF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Baseline: -4÷4</w:t>
            </w:r>
          </w:p>
          <w:p w14:paraId="50AFAC3D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Դինամիկ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 24-72</w:t>
            </w:r>
          </w:p>
          <w:p w14:paraId="7E6F70A1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lastRenderedPageBreak/>
              <w:t>Speed: 1-6, 6 steps</w:t>
            </w:r>
          </w:p>
          <w:p w14:paraId="1440D3D7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Wall filter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0-6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160BA29E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Invert</w:t>
            </w:r>
          </w:p>
          <w:p w14:paraId="576A5420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Angle՝ -89÷89°, 1˚/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քայլ</w:t>
            </w:r>
            <w:proofErr w:type="spellEnd"/>
          </w:p>
          <w:p w14:paraId="252A2977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Quick angle: 0°, -60°, 60°</w:t>
            </w:r>
          </w:p>
          <w:p w14:paraId="5D858BE7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Gray map</w:t>
            </w:r>
          </w:p>
          <w:p w14:paraId="6754F64E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Tint map</w:t>
            </w:r>
          </w:p>
          <w:p w14:paraId="417A02ED" w14:textId="77777777" w:rsidR="00B75DE0" w:rsidRPr="00B75DE0" w:rsidRDefault="00B75DE0" w:rsidP="00B75DE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Ժամանակահատված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լուծանելիություն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/Time/frequency resolution/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: 0-4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մակարդակների</w:t>
            </w:r>
            <w:proofErr w:type="spellEnd"/>
          </w:p>
          <w:p w14:paraId="00CF09DB" w14:textId="77777777" w:rsidR="00B75DE0" w:rsidRPr="00B75DE0" w:rsidRDefault="00B75DE0" w:rsidP="00B75DE0">
            <w:pPr>
              <w:pStyle w:val="ListParagraph"/>
              <w:numPr>
                <w:ilvl w:val="0"/>
                <w:numId w:val="11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>TVM (Tissue Doppler Velocity M Mode)</w:t>
            </w:r>
          </w:p>
          <w:p w14:paraId="21B9BC2D" w14:textId="77777777" w:rsidR="00B75DE0" w:rsidRPr="00B75DE0" w:rsidRDefault="00B75DE0" w:rsidP="00B75DE0">
            <w:pPr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Մատակարման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ենթակա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պարտադիր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ապրանքներ</w:t>
            </w:r>
            <w:proofErr w:type="spellEnd"/>
            <w:r w:rsidRPr="00B75DE0">
              <w:rPr>
                <w:rFonts w:ascii="Sylfaen" w:hAnsi="Sylfaen" w:cs="Arial"/>
                <w:b/>
                <w:bCs/>
                <w:sz w:val="20"/>
                <w:szCs w:val="20"/>
              </w:rPr>
              <w:t>՝</w:t>
            </w:r>
          </w:p>
          <w:p w14:paraId="6D74C4DE" w14:textId="77777777" w:rsidR="00B75DE0" w:rsidRPr="00B75DE0" w:rsidRDefault="00B75DE0" w:rsidP="00B75DE0">
            <w:pPr>
              <w:pStyle w:val="ListParagraph"/>
              <w:numPr>
                <w:ilvl w:val="0"/>
                <w:numId w:val="14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Հիմնական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միավոր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33B158AC" w14:textId="77777777" w:rsidR="00B75DE0" w:rsidRPr="00B75DE0" w:rsidRDefault="00B75DE0" w:rsidP="00B75DE0">
            <w:pPr>
              <w:pStyle w:val="ListParagraph"/>
              <w:numPr>
                <w:ilvl w:val="0"/>
                <w:numId w:val="15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՝</w:t>
            </w:r>
          </w:p>
          <w:p w14:paraId="35A37C73" w14:textId="77777777" w:rsidR="00B75DE0" w:rsidRPr="00B75DE0" w:rsidRDefault="00B75DE0" w:rsidP="00B75DE0">
            <w:pPr>
              <w:pStyle w:val="ListParagraph"/>
              <w:numPr>
                <w:ilvl w:val="0"/>
                <w:numId w:val="11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Կոնվեքսային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</w:t>
            </w:r>
            <w:proofErr w:type="spellEnd"/>
          </w:p>
          <w:p w14:paraId="5BEA29EF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Հաճախականությունների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1.7-6ՄՀց;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ExFOV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80°;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կորության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շառավիղը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քան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60մմ</w:t>
            </w:r>
          </w:p>
          <w:p w14:paraId="41578DB7" w14:textId="77777777" w:rsidR="00B75DE0" w:rsidRPr="00B75DE0" w:rsidRDefault="00B75DE0" w:rsidP="00B75DE0">
            <w:pPr>
              <w:pStyle w:val="ListParagraph"/>
              <w:numPr>
                <w:ilvl w:val="0"/>
                <w:numId w:val="16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Գծային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56E481CB" w14:textId="77777777" w:rsidR="00B75DE0" w:rsidRPr="00B75DE0" w:rsidRDefault="00B75DE0" w:rsidP="00B75DE0">
            <w:pPr>
              <w:pStyle w:val="ListParagrap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Հաճախականությունների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: 3.7-13.0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ՄՀց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; FOV: 38+/-4մմ.:</w:t>
            </w:r>
          </w:p>
          <w:p w14:paraId="17541A32" w14:textId="77777777" w:rsidR="00B75DE0" w:rsidRPr="00B75DE0" w:rsidRDefault="00B75DE0" w:rsidP="00B75DE0">
            <w:pPr>
              <w:pStyle w:val="ListParagraph"/>
              <w:numPr>
                <w:ilvl w:val="0"/>
                <w:numId w:val="16"/>
              </w:numPr>
              <w:spacing w:line="259" w:lineRule="auto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Ֆազային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</w:p>
          <w:p w14:paraId="107DB4A7" w14:textId="77777777" w:rsidR="00B75DE0" w:rsidRPr="00B75DE0" w:rsidRDefault="00B75DE0" w:rsidP="00B75DE0">
            <w:pPr>
              <w:pStyle w:val="ListParagrap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Հաճախականությունների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տիրույթը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ներառի:1.5 -5ՄՀց; FOV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պակաս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90°</w:t>
            </w:r>
          </w:p>
          <w:p w14:paraId="41881EE5" w14:textId="77777777" w:rsidR="00B75DE0" w:rsidRPr="00B75DE0" w:rsidRDefault="00B75DE0" w:rsidP="00B75DE0">
            <w:pPr>
              <w:pStyle w:val="ListParagraph"/>
              <w:numPr>
                <w:ilvl w:val="0"/>
                <w:numId w:val="17"/>
              </w:numPr>
              <w:spacing w:line="259" w:lineRule="auto"/>
              <w:ind w:left="72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Ջերմային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տեսատպիչ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110մմ.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լայնության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ջերմազգայուն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ժապավենների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1E1601D3" w14:textId="77777777" w:rsidR="00B75DE0" w:rsidRPr="00B75DE0" w:rsidRDefault="00B75DE0" w:rsidP="00B75DE0">
            <w:pPr>
              <w:pStyle w:val="ListParagraph"/>
              <w:numPr>
                <w:ilvl w:val="0"/>
                <w:numId w:val="17"/>
              </w:numPr>
              <w:spacing w:line="259" w:lineRule="auto"/>
              <w:ind w:left="720"/>
              <w:contextualSpacing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Օգտագորման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ձեռնարկ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հայերեն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ռուսերեն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կամ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անգլերեն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լեզուների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4D50ABD5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Ուլտրաձայնային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սարքի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Երաշխիքային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ժամկետը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24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ամիս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տեղակաման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2ADCDC5A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Տվիչների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Երաշխիքային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ժամկետը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18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ամիս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տեղակաման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</w:p>
          <w:p w14:paraId="75FE3798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Գինը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ներառի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մատակարման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տեղակայման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օպերատորական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ուսուցման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</w:p>
          <w:p w14:paraId="34A7A653" w14:textId="77777777" w:rsidR="00B75DE0" w:rsidRPr="00B75DE0" w:rsidRDefault="00B75DE0" w:rsidP="00B75DE0">
            <w:pPr>
              <w:rPr>
                <w:rFonts w:ascii="Sylfaen" w:hAnsi="Sylfaen" w:cs="Arial"/>
                <w:sz w:val="20"/>
                <w:szCs w:val="20"/>
              </w:rPr>
            </w:pPr>
            <w:r w:rsidRPr="00B75DE0">
              <w:rPr>
                <w:rFonts w:ascii="Sylfaen" w:hAnsi="Sylfaen" w:cs="Arial"/>
                <w:sz w:val="20"/>
                <w:szCs w:val="20"/>
              </w:rPr>
              <w:t xml:space="preserve">CE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դեկլարացիան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75DE0">
              <w:rPr>
                <w:rFonts w:ascii="Sylfaen" w:hAnsi="Sylfaen" w:cs="Arial"/>
                <w:sz w:val="20"/>
                <w:szCs w:val="20"/>
              </w:rPr>
              <w:t>պարտադիր</w:t>
            </w:r>
            <w:proofErr w:type="spellEnd"/>
            <w:r w:rsidRPr="00B75DE0">
              <w:rPr>
                <w:rFonts w:ascii="Sylfaen" w:hAnsi="Sylfaen" w:cs="Arial"/>
                <w:sz w:val="20"/>
                <w:szCs w:val="20"/>
              </w:rPr>
              <w:t xml:space="preserve"> է</w:t>
            </w:r>
          </w:p>
          <w:p w14:paraId="158927A8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49C31E9D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07A1F2CD" w14:textId="65907C59" w:rsidR="00D66959" w:rsidRPr="00F45234" w:rsidRDefault="00D66959" w:rsidP="00D66959">
      <w:pPr>
        <w:rPr>
          <w:rFonts w:ascii="Sylfaen" w:hAnsi="Sylfaen"/>
          <w:sz w:val="22"/>
          <w:szCs w:val="22"/>
          <w:lang w:val="hy-AM"/>
        </w:rPr>
      </w:pPr>
      <w:r w:rsidRPr="00F45234">
        <w:rPr>
          <w:rFonts w:ascii="Sylfaen" w:hAnsi="Sylfaen"/>
          <w:b/>
          <w:bCs/>
          <w:color w:val="FF0000"/>
          <w:lang w:val="hy-AM"/>
        </w:rPr>
        <w:lastRenderedPageBreak/>
        <w:t>3</w:t>
      </w:r>
      <w:r w:rsidRPr="00F45234">
        <w:rPr>
          <w:b/>
          <w:bCs/>
          <w:color w:val="FF0000"/>
          <w:lang w:val="hy-AM"/>
        </w:rPr>
        <w:t>․</w:t>
      </w:r>
      <w:r w:rsidRPr="00D66959">
        <w:rPr>
          <w:rFonts w:ascii="Sylfaen" w:hAnsi="Sylfaen"/>
          <w:sz w:val="18"/>
          <w:szCs w:val="18"/>
          <w:lang w:val="hy-AM"/>
        </w:rPr>
        <w:t xml:space="preserve"> </w:t>
      </w:r>
      <w:r w:rsidR="00F45234" w:rsidRPr="00F45234">
        <w:rPr>
          <w:rFonts w:ascii="Sylfaen" w:hAnsi="Sylfaen"/>
          <w:b/>
          <w:bCs/>
          <w:color w:val="FF0000"/>
          <w:sz w:val="22"/>
          <w:szCs w:val="22"/>
          <w:lang w:val="hy-AM"/>
        </w:rPr>
        <w:t>Էլեկտրական վիրահատական սեղան</w:t>
      </w:r>
    </w:p>
    <w:p w14:paraId="6AEC4D2E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Նախատեսված Ց-աղեղի հետ համատեղ աշխատանքի համար։</w:t>
      </w:r>
    </w:p>
    <w:p w14:paraId="0659CC16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Սեղանի տեխնիկական պարամետրերը՝ </w:t>
      </w:r>
    </w:p>
    <w:p w14:paraId="3DF70A89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lastRenderedPageBreak/>
        <w:t>Արտաքին չափսերը՝ երկարությունը առնվազն 2100մմ, լայնությունը առնվազն 500մմ, բարձրությունը կարգաբերվող առնվազն 680-930մմ տիրույթում։</w:t>
      </w:r>
    </w:p>
    <w:p w14:paraId="495BF97E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Հակադարձ տրենդելենբուրգ՝ առնվազն 0-25° </w:t>
      </w:r>
    </w:p>
    <w:p w14:paraId="687F3ACD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Տրենդելենբուրգ՝ առնվազն 0-25° </w:t>
      </w:r>
    </w:p>
    <w:p w14:paraId="73FFB71E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Մեջքի մասի թեքում առնվազն վերև/ներքև՝ 70°/15° </w:t>
      </w:r>
    </w:p>
    <w:p w14:paraId="3420E246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Կողային թեքություն ձախ/աջ՝ առնվազն 0-15° </w:t>
      </w:r>
    </w:p>
    <w:p w14:paraId="6C957251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Գլխամասի թեքում առնվազն վեր/ներքև 45°/90° </w:t>
      </w:r>
    </w:p>
    <w:p w14:paraId="3C4F73EE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Ոտքի թիթեղը վեր/ներքև 45°/90° </w:t>
      </w:r>
    </w:p>
    <w:p w14:paraId="4F1F3785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Երիկամային կամրջի բարձրությունը՝ առնվազն 0-100 մմ </w:t>
      </w:r>
    </w:p>
    <w:p w14:paraId="7BA1BCC9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Ոտքի թիթեղի հորիզոնական թեքում առնվազն ՝ 90°</w:t>
      </w:r>
    </w:p>
    <w:p w14:paraId="06D45233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Հորիզոնական սահք՝ առնվազն 0-350 մմ </w:t>
      </w:r>
    </w:p>
    <w:p w14:paraId="1A6226A7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Անվտանգ աշխատանքային բեռ՝ առնվազն  250 կգ </w:t>
      </w:r>
    </w:p>
    <w:p w14:paraId="42718A04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Արգելակի առկայություն</w:t>
      </w:r>
    </w:p>
    <w:p w14:paraId="18C8A1E2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Ներքնակը կայուն հեղուկ քիմիական ախտահանող նյութերին, մարմնի «հիշողության» հատկությունով</w:t>
      </w:r>
    </w:p>
    <w:p w14:paraId="63F71A30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Ներկառուցված մարտկոցի առկայություն, նախատեսված առնվազն 120 ամբողջական աշխատանքային ցիկլի համար</w:t>
      </w:r>
    </w:p>
    <w:p w14:paraId="19B4A165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Կառավարումը ձեռքի կառավարման վահանակի միջոցով</w:t>
      </w:r>
    </w:p>
    <w:p w14:paraId="41A06021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Պատրաստման նյութը չժանգոտվող մետաղ, 304 կամ ավել դասի</w:t>
      </w:r>
    </w:p>
    <w:p w14:paraId="4094B3EB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Լրակազմում առնվազն</w:t>
      </w:r>
      <w:r w:rsidRPr="00D66959">
        <w:rPr>
          <w:sz w:val="20"/>
          <w:szCs w:val="20"/>
          <w:lang w:val="hy-AM"/>
        </w:rPr>
        <w:t>․</w:t>
      </w:r>
    </w:p>
    <w:p w14:paraId="23C727B9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կառավարման վահանակ՝ 1հատ, մահճակալի շրջանակ՝ 1 հատ, ներքնակ՝ 1 հավաքածու, անզգայացման էկրանի շրջանակ՝ 1 հատ, ուսի հենակներ՝ 2 հատ, թևատակ՝ 2 հատ, ոտքերի հենարան՝ 2 հատ, ծնկների հենարան՝ 2 հատ, ձեռքերի հենարան՝ 2 հատ, արմունկերի հենարան՝ 2 հատ: </w:t>
      </w:r>
    </w:p>
    <w:p w14:paraId="2A4BA685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Լրակազմում պետք է ներառված լինեն բոլոր անհրաժեշտ լրացուցիչ սարքերը և պարագաները, որոնք անհրաժեշտ են լիարժեք գործունեության համար </w:t>
      </w:r>
    </w:p>
    <w:p w14:paraId="33400CA4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Տեղադրման և փորձարկման աշխատանքներ, Աշխատակազմի ուսուցում տեղում՝ մասնագետի կողմից։</w:t>
      </w:r>
    </w:p>
    <w:p w14:paraId="3B31BEA1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Երաշխիք՝  առնվազն 12 ամիս։ Ապրանքը պետք է լինի նոր, չօգտագործված։</w:t>
      </w:r>
    </w:p>
    <w:p w14:paraId="7E6AF22A" w14:textId="7777777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>Որակի սերտիֆիկատների պարտադիր առկայություն առնվազն՝ ISO13485, CE Mark (Directive 93/42/EEC) կամ FDA։</w:t>
      </w:r>
    </w:p>
    <w:p w14:paraId="67D920A1" w14:textId="0747E247" w:rsidR="00D66959" w:rsidRPr="00D66959" w:rsidRDefault="00D66959" w:rsidP="00D66959">
      <w:pPr>
        <w:rPr>
          <w:rFonts w:ascii="Sylfaen" w:hAnsi="Sylfaen"/>
          <w:sz w:val="20"/>
          <w:szCs w:val="20"/>
          <w:lang w:val="hy-AM"/>
        </w:rPr>
      </w:pPr>
      <w:r w:rsidRPr="00D66959">
        <w:rPr>
          <w:rFonts w:ascii="Sylfaen" w:hAnsi="Sylfaen"/>
          <w:sz w:val="20"/>
          <w:szCs w:val="20"/>
          <w:lang w:val="hy-AM"/>
        </w:rPr>
        <w:t xml:space="preserve">Արտադրողի կողմից մատակարարին տրված հավաստագրի առկայություն սույն ծածկագրով </w:t>
      </w:r>
      <w:r w:rsidR="00C71715">
        <w:rPr>
          <w:rFonts w:ascii="Sylfaen" w:hAnsi="Sylfaen"/>
          <w:sz w:val="20"/>
          <w:szCs w:val="20"/>
          <w:lang w:val="hy-AM"/>
        </w:rPr>
        <w:t>մրցույթին</w:t>
      </w:r>
      <w:r w:rsidRPr="00D66959">
        <w:rPr>
          <w:rFonts w:ascii="Sylfaen" w:hAnsi="Sylfaen"/>
          <w:sz w:val="20"/>
          <w:szCs w:val="20"/>
          <w:lang w:val="hy-AM"/>
        </w:rPr>
        <w:t xml:space="preserve"> մասնակցելու և մատակարարման մասին։</w:t>
      </w:r>
    </w:p>
    <w:p w14:paraId="5B3CB9FB" w14:textId="77777777" w:rsidR="0000783C" w:rsidRPr="0000783C" w:rsidRDefault="0000783C" w:rsidP="0000783C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43B7CA38" w14:textId="77777777" w:rsidR="0000783C" w:rsidRPr="0000783C" w:rsidRDefault="0000783C" w:rsidP="0000783C">
      <w:pPr>
        <w:pStyle w:val="ListParagraph"/>
        <w:numPr>
          <w:ilvl w:val="0"/>
          <w:numId w:val="2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23036776" w14:textId="77777777" w:rsidR="00FA4372" w:rsidRDefault="0000783C" w:rsidP="00FA4372">
      <w:pPr>
        <w:pStyle w:val="ListParagraph"/>
        <w:numPr>
          <w:ilvl w:val="0"/>
          <w:numId w:val="2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 w:rsidR="0051730F">
        <w:rPr>
          <w:rFonts w:ascii="Sylfaen" w:hAnsi="Sylfaen" w:cs="Calibri"/>
          <w:b/>
          <w:color w:val="FF0000"/>
          <w:sz w:val="22"/>
          <w:szCs w:val="22"/>
          <w:lang w:val="hy-AM"/>
        </w:rPr>
        <w:t>18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 w:rsidR="0051730F"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53C5FC42" w14:textId="721ECF4B" w:rsidR="00FA4372" w:rsidRPr="00FA4372" w:rsidRDefault="00FA4372" w:rsidP="00FA4372">
      <w:pPr>
        <w:pStyle w:val="ListParagraph"/>
        <w:numPr>
          <w:ilvl w:val="0"/>
          <w:numId w:val="2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Տեղադրման աշխատանքների կատարում մասնագետի կողմից։</w:t>
      </w:r>
    </w:p>
    <w:p w14:paraId="7CD59FBB" w14:textId="6D6B4518" w:rsidR="0000783C" w:rsidRPr="0000783C" w:rsidRDefault="00FA4372" w:rsidP="00FA4372">
      <w:pPr>
        <w:pStyle w:val="ListParagraph"/>
        <w:numPr>
          <w:ilvl w:val="0"/>
          <w:numId w:val="2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Աշխատակազմի ուսուցում տեղում, մասնագետի կողմից։</w:t>
      </w:r>
    </w:p>
    <w:p w14:paraId="2A5DBD86" w14:textId="77777777" w:rsidR="0000783C" w:rsidRPr="0000783C" w:rsidRDefault="0000783C" w:rsidP="0000783C">
      <w:pPr>
        <w:pStyle w:val="ListParagraph"/>
        <w:numPr>
          <w:ilvl w:val="0"/>
          <w:numId w:val="2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693C896E" w14:textId="77777777" w:rsidR="0000783C" w:rsidRPr="0000783C" w:rsidRDefault="0000783C" w:rsidP="0000783C">
      <w:pPr>
        <w:pStyle w:val="ListParagraph"/>
        <w:numPr>
          <w:ilvl w:val="0"/>
          <w:numId w:val="2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Պայմանագրի կատարման փուլում պետք է ներկայացվի ապրանքն արտադրողից կամ վերջինիս ներկայացուցչից երաշխիքային նամակ կամ համապատասխանության սերտիֆիկատ</w:t>
      </w:r>
    </w:p>
    <w:p w14:paraId="37990A10" w14:textId="0FC5A592" w:rsidR="00F67E9A" w:rsidRPr="00D66959" w:rsidRDefault="00F67E9A">
      <w:pPr>
        <w:rPr>
          <w:lang w:val="hy-AM"/>
        </w:rPr>
      </w:pPr>
    </w:p>
    <w:sectPr w:rsidR="00F67E9A" w:rsidRPr="00D66959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FF6C7" w14:textId="77777777" w:rsidR="00C71090" w:rsidRDefault="00C71090" w:rsidP="00EA7503">
      <w:r>
        <w:separator/>
      </w:r>
    </w:p>
  </w:endnote>
  <w:endnote w:type="continuationSeparator" w:id="0">
    <w:p w14:paraId="0F0F9DD2" w14:textId="77777777" w:rsidR="00C71090" w:rsidRDefault="00C71090" w:rsidP="00EA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0EFBB" w14:textId="77777777" w:rsidR="00C71090" w:rsidRDefault="00C71090" w:rsidP="00EA7503">
      <w:r>
        <w:separator/>
      </w:r>
    </w:p>
  </w:footnote>
  <w:footnote w:type="continuationSeparator" w:id="0">
    <w:p w14:paraId="79D91D2B" w14:textId="77777777" w:rsidR="00C71090" w:rsidRDefault="00C71090" w:rsidP="00EA7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C046E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6122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2B5856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7CE6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6AC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E8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E9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7456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AA5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4F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EE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977272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302A3B2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C6E6E2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C8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A4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92A9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6BF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07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DC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7"/>
    <w:multiLevelType w:val="hybridMultilevel"/>
    <w:tmpl w:val="F98C2A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9"/>
    <w:multiLevelType w:val="hybridMultilevel"/>
    <w:tmpl w:val="8D76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B"/>
    <w:multiLevelType w:val="hybridMultilevel"/>
    <w:tmpl w:val="D152ED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4FAC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25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26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2CC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5C4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9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DAD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C0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C"/>
    <w:multiLevelType w:val="hybridMultilevel"/>
    <w:tmpl w:val="DFE05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D"/>
    <w:multiLevelType w:val="hybridMultilevel"/>
    <w:tmpl w:val="889A0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E"/>
    <w:multiLevelType w:val="hybridMultilevel"/>
    <w:tmpl w:val="C8760E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F"/>
    <w:multiLevelType w:val="hybridMultilevel"/>
    <w:tmpl w:val="FD08C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CA34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807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AC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07A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387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A6E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EE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05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1"/>
    <w:multiLevelType w:val="multilevel"/>
    <w:tmpl w:val="B7747D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3" w15:restartNumberingAfterBreak="0">
    <w:nsid w:val="00000013"/>
    <w:multiLevelType w:val="hybridMultilevel"/>
    <w:tmpl w:val="96B4DAB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0000014"/>
    <w:multiLevelType w:val="hybridMultilevel"/>
    <w:tmpl w:val="587AD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DDF"/>
    <w:multiLevelType w:val="hybridMultilevel"/>
    <w:tmpl w:val="A892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12"/>
  </w:num>
  <w:num w:numId="14">
    <w:abstractNumId w:val="0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3C47"/>
    <w:rsid w:val="00004CDB"/>
    <w:rsid w:val="00006643"/>
    <w:rsid w:val="0000783C"/>
    <w:rsid w:val="000124FF"/>
    <w:rsid w:val="00013561"/>
    <w:rsid w:val="00020C99"/>
    <w:rsid w:val="00025689"/>
    <w:rsid w:val="0002759F"/>
    <w:rsid w:val="00032629"/>
    <w:rsid w:val="00036442"/>
    <w:rsid w:val="000367CA"/>
    <w:rsid w:val="00042DEE"/>
    <w:rsid w:val="00044AEA"/>
    <w:rsid w:val="00045B91"/>
    <w:rsid w:val="000463AD"/>
    <w:rsid w:val="000468FE"/>
    <w:rsid w:val="000562D4"/>
    <w:rsid w:val="0006613D"/>
    <w:rsid w:val="00083523"/>
    <w:rsid w:val="0008439B"/>
    <w:rsid w:val="00087E80"/>
    <w:rsid w:val="000952B2"/>
    <w:rsid w:val="000955E9"/>
    <w:rsid w:val="000A0987"/>
    <w:rsid w:val="000A1CE7"/>
    <w:rsid w:val="000B3397"/>
    <w:rsid w:val="000B4190"/>
    <w:rsid w:val="000C0B18"/>
    <w:rsid w:val="000C1EC8"/>
    <w:rsid w:val="000C453B"/>
    <w:rsid w:val="000C55A2"/>
    <w:rsid w:val="000D072D"/>
    <w:rsid w:val="000D41E4"/>
    <w:rsid w:val="000D456D"/>
    <w:rsid w:val="000D5850"/>
    <w:rsid w:val="000E2144"/>
    <w:rsid w:val="000E6FB8"/>
    <w:rsid w:val="000F02DA"/>
    <w:rsid w:val="000F12E3"/>
    <w:rsid w:val="000F62D7"/>
    <w:rsid w:val="001016AB"/>
    <w:rsid w:val="00114B4E"/>
    <w:rsid w:val="001203B7"/>
    <w:rsid w:val="00125294"/>
    <w:rsid w:val="001263C5"/>
    <w:rsid w:val="00131139"/>
    <w:rsid w:val="001347F8"/>
    <w:rsid w:val="00135BF3"/>
    <w:rsid w:val="00137AF9"/>
    <w:rsid w:val="001418C1"/>
    <w:rsid w:val="001451AD"/>
    <w:rsid w:val="00145355"/>
    <w:rsid w:val="00151601"/>
    <w:rsid w:val="001527FE"/>
    <w:rsid w:val="00154C19"/>
    <w:rsid w:val="001559C0"/>
    <w:rsid w:val="0015670C"/>
    <w:rsid w:val="00156BB5"/>
    <w:rsid w:val="00157894"/>
    <w:rsid w:val="00160CFD"/>
    <w:rsid w:val="00163FA1"/>
    <w:rsid w:val="00164209"/>
    <w:rsid w:val="001718F8"/>
    <w:rsid w:val="00175371"/>
    <w:rsid w:val="001772E3"/>
    <w:rsid w:val="00177899"/>
    <w:rsid w:val="00180DA0"/>
    <w:rsid w:val="00181B11"/>
    <w:rsid w:val="00184451"/>
    <w:rsid w:val="00192BD9"/>
    <w:rsid w:val="00197299"/>
    <w:rsid w:val="001A788B"/>
    <w:rsid w:val="001B202F"/>
    <w:rsid w:val="001B64DA"/>
    <w:rsid w:val="001C1270"/>
    <w:rsid w:val="001C4192"/>
    <w:rsid w:val="001C6825"/>
    <w:rsid w:val="001F07EA"/>
    <w:rsid w:val="001F0B8C"/>
    <w:rsid w:val="001F1209"/>
    <w:rsid w:val="001F6646"/>
    <w:rsid w:val="001F6E32"/>
    <w:rsid w:val="00201971"/>
    <w:rsid w:val="00206166"/>
    <w:rsid w:val="00222C1D"/>
    <w:rsid w:val="0022509F"/>
    <w:rsid w:val="00233846"/>
    <w:rsid w:val="00236702"/>
    <w:rsid w:val="00245940"/>
    <w:rsid w:val="002518C1"/>
    <w:rsid w:val="00256672"/>
    <w:rsid w:val="00263503"/>
    <w:rsid w:val="00264F05"/>
    <w:rsid w:val="002679B4"/>
    <w:rsid w:val="00267DDB"/>
    <w:rsid w:val="002708F3"/>
    <w:rsid w:val="00270EF2"/>
    <w:rsid w:val="00272ABF"/>
    <w:rsid w:val="00276575"/>
    <w:rsid w:val="00282BBB"/>
    <w:rsid w:val="00283530"/>
    <w:rsid w:val="002A49BB"/>
    <w:rsid w:val="002A5E2D"/>
    <w:rsid w:val="002B01A5"/>
    <w:rsid w:val="002B4DA2"/>
    <w:rsid w:val="002B56B0"/>
    <w:rsid w:val="002C13DA"/>
    <w:rsid w:val="002C6FDF"/>
    <w:rsid w:val="002D31E7"/>
    <w:rsid w:val="002E0D57"/>
    <w:rsid w:val="002E480A"/>
    <w:rsid w:val="002E4F0A"/>
    <w:rsid w:val="002F3743"/>
    <w:rsid w:val="002F7B25"/>
    <w:rsid w:val="0030406E"/>
    <w:rsid w:val="003122D6"/>
    <w:rsid w:val="00316B71"/>
    <w:rsid w:val="003212E4"/>
    <w:rsid w:val="00321868"/>
    <w:rsid w:val="003220F6"/>
    <w:rsid w:val="00322AC6"/>
    <w:rsid w:val="00323671"/>
    <w:rsid w:val="00323F29"/>
    <w:rsid w:val="0032504C"/>
    <w:rsid w:val="003266FC"/>
    <w:rsid w:val="00344267"/>
    <w:rsid w:val="00345647"/>
    <w:rsid w:val="00347037"/>
    <w:rsid w:val="0035204D"/>
    <w:rsid w:val="003554ED"/>
    <w:rsid w:val="003567C8"/>
    <w:rsid w:val="00356FAE"/>
    <w:rsid w:val="00357C9E"/>
    <w:rsid w:val="00361E21"/>
    <w:rsid w:val="003642C4"/>
    <w:rsid w:val="00364844"/>
    <w:rsid w:val="00366A7E"/>
    <w:rsid w:val="00366D4E"/>
    <w:rsid w:val="00371642"/>
    <w:rsid w:val="00372E40"/>
    <w:rsid w:val="00377F4F"/>
    <w:rsid w:val="0038088B"/>
    <w:rsid w:val="00386027"/>
    <w:rsid w:val="003918B6"/>
    <w:rsid w:val="003925B8"/>
    <w:rsid w:val="003929C8"/>
    <w:rsid w:val="003935CA"/>
    <w:rsid w:val="00396E44"/>
    <w:rsid w:val="003A0604"/>
    <w:rsid w:val="003A19CD"/>
    <w:rsid w:val="003A32BF"/>
    <w:rsid w:val="003A7307"/>
    <w:rsid w:val="003B07F5"/>
    <w:rsid w:val="003B50BF"/>
    <w:rsid w:val="003C59D4"/>
    <w:rsid w:val="003C7E5A"/>
    <w:rsid w:val="003D0683"/>
    <w:rsid w:val="003D0B4B"/>
    <w:rsid w:val="003D30D0"/>
    <w:rsid w:val="003D5420"/>
    <w:rsid w:val="003E0BB9"/>
    <w:rsid w:val="003E26B9"/>
    <w:rsid w:val="003E31CB"/>
    <w:rsid w:val="003E4276"/>
    <w:rsid w:val="00402C64"/>
    <w:rsid w:val="00406C95"/>
    <w:rsid w:val="004139E3"/>
    <w:rsid w:val="004154B0"/>
    <w:rsid w:val="00420596"/>
    <w:rsid w:val="0042505D"/>
    <w:rsid w:val="00427232"/>
    <w:rsid w:val="0042788B"/>
    <w:rsid w:val="004310CA"/>
    <w:rsid w:val="00437D06"/>
    <w:rsid w:val="00443A8D"/>
    <w:rsid w:val="00445783"/>
    <w:rsid w:val="00447628"/>
    <w:rsid w:val="00447DCC"/>
    <w:rsid w:val="0045157F"/>
    <w:rsid w:val="00452E9E"/>
    <w:rsid w:val="0045455D"/>
    <w:rsid w:val="004619B7"/>
    <w:rsid w:val="004647BF"/>
    <w:rsid w:val="00470F47"/>
    <w:rsid w:val="00471652"/>
    <w:rsid w:val="004757B1"/>
    <w:rsid w:val="00475EEA"/>
    <w:rsid w:val="00477466"/>
    <w:rsid w:val="0048773B"/>
    <w:rsid w:val="004913A2"/>
    <w:rsid w:val="004A67A9"/>
    <w:rsid w:val="004B43BF"/>
    <w:rsid w:val="004B56E7"/>
    <w:rsid w:val="004B5A04"/>
    <w:rsid w:val="004C1C94"/>
    <w:rsid w:val="004C32D5"/>
    <w:rsid w:val="004C635D"/>
    <w:rsid w:val="004C6D44"/>
    <w:rsid w:val="004D4580"/>
    <w:rsid w:val="004D46D5"/>
    <w:rsid w:val="004E20D1"/>
    <w:rsid w:val="004E2CEB"/>
    <w:rsid w:val="004E4EFC"/>
    <w:rsid w:val="004F4D9A"/>
    <w:rsid w:val="004F7502"/>
    <w:rsid w:val="00501E6E"/>
    <w:rsid w:val="0050257E"/>
    <w:rsid w:val="00504AE0"/>
    <w:rsid w:val="005135A3"/>
    <w:rsid w:val="005156BB"/>
    <w:rsid w:val="0051619C"/>
    <w:rsid w:val="0051730F"/>
    <w:rsid w:val="00520383"/>
    <w:rsid w:val="0052152E"/>
    <w:rsid w:val="00524FA6"/>
    <w:rsid w:val="0053064D"/>
    <w:rsid w:val="005322C1"/>
    <w:rsid w:val="00555283"/>
    <w:rsid w:val="00557709"/>
    <w:rsid w:val="00565555"/>
    <w:rsid w:val="005668BE"/>
    <w:rsid w:val="005722F9"/>
    <w:rsid w:val="00581685"/>
    <w:rsid w:val="00582BD2"/>
    <w:rsid w:val="005931F2"/>
    <w:rsid w:val="005A2EED"/>
    <w:rsid w:val="005C0F2B"/>
    <w:rsid w:val="005C4347"/>
    <w:rsid w:val="005C5657"/>
    <w:rsid w:val="005C6142"/>
    <w:rsid w:val="005D46C4"/>
    <w:rsid w:val="005D73EC"/>
    <w:rsid w:val="005E633D"/>
    <w:rsid w:val="005F0045"/>
    <w:rsid w:val="005F3597"/>
    <w:rsid w:val="00604E56"/>
    <w:rsid w:val="00606037"/>
    <w:rsid w:val="006111B4"/>
    <w:rsid w:val="00611520"/>
    <w:rsid w:val="00616140"/>
    <w:rsid w:val="00616564"/>
    <w:rsid w:val="006203C6"/>
    <w:rsid w:val="006225F7"/>
    <w:rsid w:val="00631789"/>
    <w:rsid w:val="00631F49"/>
    <w:rsid w:val="006320D5"/>
    <w:rsid w:val="006347B0"/>
    <w:rsid w:val="00634F21"/>
    <w:rsid w:val="006443C0"/>
    <w:rsid w:val="00650D06"/>
    <w:rsid w:val="0065212B"/>
    <w:rsid w:val="006529B8"/>
    <w:rsid w:val="00660653"/>
    <w:rsid w:val="006623D6"/>
    <w:rsid w:val="0066433E"/>
    <w:rsid w:val="00664615"/>
    <w:rsid w:val="00673075"/>
    <w:rsid w:val="00673435"/>
    <w:rsid w:val="0068111F"/>
    <w:rsid w:val="006821CC"/>
    <w:rsid w:val="0068705F"/>
    <w:rsid w:val="00690106"/>
    <w:rsid w:val="00695CB2"/>
    <w:rsid w:val="00695D1B"/>
    <w:rsid w:val="006A580D"/>
    <w:rsid w:val="006A604C"/>
    <w:rsid w:val="006A7227"/>
    <w:rsid w:val="006B33E3"/>
    <w:rsid w:val="006C5C5D"/>
    <w:rsid w:val="006C6D9F"/>
    <w:rsid w:val="006D1E21"/>
    <w:rsid w:val="006D3673"/>
    <w:rsid w:val="006D5F58"/>
    <w:rsid w:val="006D794F"/>
    <w:rsid w:val="006E2372"/>
    <w:rsid w:val="006F0B4C"/>
    <w:rsid w:val="006F24E3"/>
    <w:rsid w:val="006F4D47"/>
    <w:rsid w:val="00702FF4"/>
    <w:rsid w:val="00705DDB"/>
    <w:rsid w:val="00706B08"/>
    <w:rsid w:val="00712392"/>
    <w:rsid w:val="00713044"/>
    <w:rsid w:val="0071465B"/>
    <w:rsid w:val="00717318"/>
    <w:rsid w:val="00720EDC"/>
    <w:rsid w:val="00721F61"/>
    <w:rsid w:val="00724AAA"/>
    <w:rsid w:val="00724B1A"/>
    <w:rsid w:val="00725219"/>
    <w:rsid w:val="00730CCE"/>
    <w:rsid w:val="00730D2E"/>
    <w:rsid w:val="007314F3"/>
    <w:rsid w:val="007325F7"/>
    <w:rsid w:val="00737B01"/>
    <w:rsid w:val="00737B4C"/>
    <w:rsid w:val="00741331"/>
    <w:rsid w:val="00744896"/>
    <w:rsid w:val="0075071A"/>
    <w:rsid w:val="00762F12"/>
    <w:rsid w:val="0076524A"/>
    <w:rsid w:val="0077375E"/>
    <w:rsid w:val="00776883"/>
    <w:rsid w:val="007817EE"/>
    <w:rsid w:val="00786C3D"/>
    <w:rsid w:val="007907D9"/>
    <w:rsid w:val="00796D38"/>
    <w:rsid w:val="007A21D4"/>
    <w:rsid w:val="007A2311"/>
    <w:rsid w:val="007A3471"/>
    <w:rsid w:val="007A5519"/>
    <w:rsid w:val="007B3B3A"/>
    <w:rsid w:val="007B4810"/>
    <w:rsid w:val="007C1EB5"/>
    <w:rsid w:val="007C2604"/>
    <w:rsid w:val="007C4B3F"/>
    <w:rsid w:val="007C620B"/>
    <w:rsid w:val="007C6F6D"/>
    <w:rsid w:val="007D1BD4"/>
    <w:rsid w:val="007D457B"/>
    <w:rsid w:val="007D7088"/>
    <w:rsid w:val="007E4A99"/>
    <w:rsid w:val="007E5ED3"/>
    <w:rsid w:val="007F0196"/>
    <w:rsid w:val="007F07D6"/>
    <w:rsid w:val="007F697D"/>
    <w:rsid w:val="007F7501"/>
    <w:rsid w:val="00800C96"/>
    <w:rsid w:val="00803C9A"/>
    <w:rsid w:val="00804FD6"/>
    <w:rsid w:val="00815044"/>
    <w:rsid w:val="008154E8"/>
    <w:rsid w:val="00816674"/>
    <w:rsid w:val="00816948"/>
    <w:rsid w:val="00821A97"/>
    <w:rsid w:val="0082443B"/>
    <w:rsid w:val="00831D8F"/>
    <w:rsid w:val="00836BCF"/>
    <w:rsid w:val="00840B2A"/>
    <w:rsid w:val="008477ED"/>
    <w:rsid w:val="00851ABF"/>
    <w:rsid w:val="008542B6"/>
    <w:rsid w:val="008545DD"/>
    <w:rsid w:val="00860C2F"/>
    <w:rsid w:val="0086353E"/>
    <w:rsid w:val="00863CBA"/>
    <w:rsid w:val="00876829"/>
    <w:rsid w:val="00883589"/>
    <w:rsid w:val="0089399E"/>
    <w:rsid w:val="00894972"/>
    <w:rsid w:val="008A1AD1"/>
    <w:rsid w:val="008A2531"/>
    <w:rsid w:val="008C1BC1"/>
    <w:rsid w:val="008C1EBD"/>
    <w:rsid w:val="008C37A2"/>
    <w:rsid w:val="008C6659"/>
    <w:rsid w:val="008D0A32"/>
    <w:rsid w:val="008D31A6"/>
    <w:rsid w:val="008D3378"/>
    <w:rsid w:val="008D5B49"/>
    <w:rsid w:val="008D68AB"/>
    <w:rsid w:val="008D7538"/>
    <w:rsid w:val="008D7A0A"/>
    <w:rsid w:val="008E2482"/>
    <w:rsid w:val="008E24C5"/>
    <w:rsid w:val="008E7364"/>
    <w:rsid w:val="008F0706"/>
    <w:rsid w:val="008F25B4"/>
    <w:rsid w:val="0090069B"/>
    <w:rsid w:val="00901311"/>
    <w:rsid w:val="00906F89"/>
    <w:rsid w:val="0091024C"/>
    <w:rsid w:val="00917058"/>
    <w:rsid w:val="00921D2B"/>
    <w:rsid w:val="00922E94"/>
    <w:rsid w:val="00926911"/>
    <w:rsid w:val="00936181"/>
    <w:rsid w:val="00941728"/>
    <w:rsid w:val="00944541"/>
    <w:rsid w:val="009522E8"/>
    <w:rsid w:val="009608F5"/>
    <w:rsid w:val="00965181"/>
    <w:rsid w:val="00970CC7"/>
    <w:rsid w:val="009723E8"/>
    <w:rsid w:val="009727CC"/>
    <w:rsid w:val="009872D7"/>
    <w:rsid w:val="00995E34"/>
    <w:rsid w:val="009A57BB"/>
    <w:rsid w:val="009B351D"/>
    <w:rsid w:val="009B3985"/>
    <w:rsid w:val="009B4805"/>
    <w:rsid w:val="009C26CB"/>
    <w:rsid w:val="009C5108"/>
    <w:rsid w:val="009C5C6C"/>
    <w:rsid w:val="009D4C88"/>
    <w:rsid w:val="009E3DCB"/>
    <w:rsid w:val="009E4E0D"/>
    <w:rsid w:val="009F7099"/>
    <w:rsid w:val="00A0088F"/>
    <w:rsid w:val="00A02E96"/>
    <w:rsid w:val="00A0509D"/>
    <w:rsid w:val="00A15CCA"/>
    <w:rsid w:val="00A2251C"/>
    <w:rsid w:val="00A2370B"/>
    <w:rsid w:val="00A23912"/>
    <w:rsid w:val="00A24B30"/>
    <w:rsid w:val="00A32DD3"/>
    <w:rsid w:val="00A33437"/>
    <w:rsid w:val="00A33CE8"/>
    <w:rsid w:val="00A34268"/>
    <w:rsid w:val="00A366E8"/>
    <w:rsid w:val="00A545BC"/>
    <w:rsid w:val="00A61AF9"/>
    <w:rsid w:val="00A63A5D"/>
    <w:rsid w:val="00A6594D"/>
    <w:rsid w:val="00A720D8"/>
    <w:rsid w:val="00A74CF5"/>
    <w:rsid w:val="00A84D2E"/>
    <w:rsid w:val="00A8615E"/>
    <w:rsid w:val="00A875E3"/>
    <w:rsid w:val="00A938AC"/>
    <w:rsid w:val="00A96C78"/>
    <w:rsid w:val="00A971E5"/>
    <w:rsid w:val="00A97988"/>
    <w:rsid w:val="00A97E24"/>
    <w:rsid w:val="00AA7B7F"/>
    <w:rsid w:val="00AB3CF9"/>
    <w:rsid w:val="00AB4A73"/>
    <w:rsid w:val="00AC23A0"/>
    <w:rsid w:val="00AC3001"/>
    <w:rsid w:val="00AC48AF"/>
    <w:rsid w:val="00AC60CB"/>
    <w:rsid w:val="00AC6E2B"/>
    <w:rsid w:val="00AD217F"/>
    <w:rsid w:val="00AD402A"/>
    <w:rsid w:val="00AD65CC"/>
    <w:rsid w:val="00AD6E97"/>
    <w:rsid w:val="00AE2A7B"/>
    <w:rsid w:val="00AE6D87"/>
    <w:rsid w:val="00AF0771"/>
    <w:rsid w:val="00AF1614"/>
    <w:rsid w:val="00AF60BE"/>
    <w:rsid w:val="00B0619E"/>
    <w:rsid w:val="00B11E74"/>
    <w:rsid w:val="00B2229C"/>
    <w:rsid w:val="00B303E0"/>
    <w:rsid w:val="00B32C9B"/>
    <w:rsid w:val="00B330EB"/>
    <w:rsid w:val="00B355DD"/>
    <w:rsid w:val="00B42EF3"/>
    <w:rsid w:val="00B43BC2"/>
    <w:rsid w:val="00B45426"/>
    <w:rsid w:val="00B456AF"/>
    <w:rsid w:val="00B45FD7"/>
    <w:rsid w:val="00B5170F"/>
    <w:rsid w:val="00B539D7"/>
    <w:rsid w:val="00B54EBD"/>
    <w:rsid w:val="00B6022E"/>
    <w:rsid w:val="00B630C0"/>
    <w:rsid w:val="00B66A9C"/>
    <w:rsid w:val="00B7127B"/>
    <w:rsid w:val="00B75DE0"/>
    <w:rsid w:val="00B80CDD"/>
    <w:rsid w:val="00B82C63"/>
    <w:rsid w:val="00B830D2"/>
    <w:rsid w:val="00B84ECB"/>
    <w:rsid w:val="00B85EAD"/>
    <w:rsid w:val="00B90BD4"/>
    <w:rsid w:val="00B95D36"/>
    <w:rsid w:val="00BA004C"/>
    <w:rsid w:val="00BA1F24"/>
    <w:rsid w:val="00BB0FB4"/>
    <w:rsid w:val="00BB4D22"/>
    <w:rsid w:val="00BC18D3"/>
    <w:rsid w:val="00BC1C35"/>
    <w:rsid w:val="00BC4751"/>
    <w:rsid w:val="00BD5F13"/>
    <w:rsid w:val="00BD6C8A"/>
    <w:rsid w:val="00BE2331"/>
    <w:rsid w:val="00BF0A33"/>
    <w:rsid w:val="00BF6841"/>
    <w:rsid w:val="00C168FB"/>
    <w:rsid w:val="00C16C54"/>
    <w:rsid w:val="00C17C34"/>
    <w:rsid w:val="00C245DC"/>
    <w:rsid w:val="00C274E3"/>
    <w:rsid w:val="00C363E7"/>
    <w:rsid w:val="00C37AFC"/>
    <w:rsid w:val="00C45A58"/>
    <w:rsid w:val="00C476BC"/>
    <w:rsid w:val="00C47D71"/>
    <w:rsid w:val="00C53A30"/>
    <w:rsid w:val="00C545B4"/>
    <w:rsid w:val="00C55C92"/>
    <w:rsid w:val="00C64998"/>
    <w:rsid w:val="00C6533E"/>
    <w:rsid w:val="00C67813"/>
    <w:rsid w:val="00C71090"/>
    <w:rsid w:val="00C715C4"/>
    <w:rsid w:val="00C71715"/>
    <w:rsid w:val="00C71A8E"/>
    <w:rsid w:val="00C73A40"/>
    <w:rsid w:val="00C73A52"/>
    <w:rsid w:val="00C8066A"/>
    <w:rsid w:val="00C80695"/>
    <w:rsid w:val="00C852BE"/>
    <w:rsid w:val="00C86E29"/>
    <w:rsid w:val="00C94053"/>
    <w:rsid w:val="00CA1520"/>
    <w:rsid w:val="00CA1C3C"/>
    <w:rsid w:val="00CA3984"/>
    <w:rsid w:val="00CA3D7C"/>
    <w:rsid w:val="00CA5A6E"/>
    <w:rsid w:val="00CA6E80"/>
    <w:rsid w:val="00CB2D08"/>
    <w:rsid w:val="00CB316A"/>
    <w:rsid w:val="00CB447E"/>
    <w:rsid w:val="00CB699F"/>
    <w:rsid w:val="00CB7054"/>
    <w:rsid w:val="00CD43E3"/>
    <w:rsid w:val="00CE0B42"/>
    <w:rsid w:val="00CE2143"/>
    <w:rsid w:val="00CF3173"/>
    <w:rsid w:val="00CF6327"/>
    <w:rsid w:val="00D03E1D"/>
    <w:rsid w:val="00D07AFB"/>
    <w:rsid w:val="00D21252"/>
    <w:rsid w:val="00D240F2"/>
    <w:rsid w:val="00D26480"/>
    <w:rsid w:val="00D2692C"/>
    <w:rsid w:val="00D26E3D"/>
    <w:rsid w:val="00D52197"/>
    <w:rsid w:val="00D55FF3"/>
    <w:rsid w:val="00D624A0"/>
    <w:rsid w:val="00D66959"/>
    <w:rsid w:val="00D73F28"/>
    <w:rsid w:val="00D74684"/>
    <w:rsid w:val="00D87FA2"/>
    <w:rsid w:val="00DA3F08"/>
    <w:rsid w:val="00DC00AD"/>
    <w:rsid w:val="00DC3A63"/>
    <w:rsid w:val="00DD5AE7"/>
    <w:rsid w:val="00DE3334"/>
    <w:rsid w:val="00DE39CF"/>
    <w:rsid w:val="00DE3FEE"/>
    <w:rsid w:val="00DE4C2D"/>
    <w:rsid w:val="00DE6C80"/>
    <w:rsid w:val="00DF1244"/>
    <w:rsid w:val="00E0751A"/>
    <w:rsid w:val="00E26592"/>
    <w:rsid w:val="00E26A6F"/>
    <w:rsid w:val="00E327C8"/>
    <w:rsid w:val="00E35AD0"/>
    <w:rsid w:val="00E4452C"/>
    <w:rsid w:val="00E54AE9"/>
    <w:rsid w:val="00E5533A"/>
    <w:rsid w:val="00E572C1"/>
    <w:rsid w:val="00E57914"/>
    <w:rsid w:val="00E57EC7"/>
    <w:rsid w:val="00E61C8A"/>
    <w:rsid w:val="00E6752C"/>
    <w:rsid w:val="00E71572"/>
    <w:rsid w:val="00E744A6"/>
    <w:rsid w:val="00E8346B"/>
    <w:rsid w:val="00E83AFD"/>
    <w:rsid w:val="00E94889"/>
    <w:rsid w:val="00E949C3"/>
    <w:rsid w:val="00E94D6D"/>
    <w:rsid w:val="00E95936"/>
    <w:rsid w:val="00EA6565"/>
    <w:rsid w:val="00EA7503"/>
    <w:rsid w:val="00EB4BD3"/>
    <w:rsid w:val="00EC08E8"/>
    <w:rsid w:val="00EC2542"/>
    <w:rsid w:val="00ED6A7E"/>
    <w:rsid w:val="00ED795A"/>
    <w:rsid w:val="00EE3A45"/>
    <w:rsid w:val="00EF39B8"/>
    <w:rsid w:val="00EF4EA2"/>
    <w:rsid w:val="00EF582D"/>
    <w:rsid w:val="00F022D4"/>
    <w:rsid w:val="00F03B14"/>
    <w:rsid w:val="00F07BDA"/>
    <w:rsid w:val="00F124B1"/>
    <w:rsid w:val="00F137EF"/>
    <w:rsid w:val="00F27669"/>
    <w:rsid w:val="00F322A4"/>
    <w:rsid w:val="00F36264"/>
    <w:rsid w:val="00F41BF3"/>
    <w:rsid w:val="00F43BC9"/>
    <w:rsid w:val="00F44AEA"/>
    <w:rsid w:val="00F45234"/>
    <w:rsid w:val="00F479BF"/>
    <w:rsid w:val="00F507F2"/>
    <w:rsid w:val="00F55FBB"/>
    <w:rsid w:val="00F6322C"/>
    <w:rsid w:val="00F65F45"/>
    <w:rsid w:val="00F67E9A"/>
    <w:rsid w:val="00F73D0A"/>
    <w:rsid w:val="00F7502D"/>
    <w:rsid w:val="00F7765B"/>
    <w:rsid w:val="00F77875"/>
    <w:rsid w:val="00F77D6B"/>
    <w:rsid w:val="00F81C4C"/>
    <w:rsid w:val="00F840E1"/>
    <w:rsid w:val="00F853CE"/>
    <w:rsid w:val="00F918C5"/>
    <w:rsid w:val="00F970ED"/>
    <w:rsid w:val="00FA08F1"/>
    <w:rsid w:val="00FA4372"/>
    <w:rsid w:val="00FB201B"/>
    <w:rsid w:val="00FB5F22"/>
    <w:rsid w:val="00FC246C"/>
    <w:rsid w:val="00FC5E55"/>
    <w:rsid w:val="00FC71AE"/>
    <w:rsid w:val="00FD2473"/>
    <w:rsid w:val="00FD32E3"/>
    <w:rsid w:val="00FD341C"/>
    <w:rsid w:val="00FD517E"/>
    <w:rsid w:val="00FE50FF"/>
    <w:rsid w:val="00FF36CE"/>
    <w:rsid w:val="00FF4C37"/>
    <w:rsid w:val="00FF7C48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6CAA"/>
  <w15:docId w15:val="{D2A11937-4C33-45B3-8F24-4B1CA148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3001"/>
    <w:pPr>
      <w:spacing w:before="0" w:beforeAutospacing="0" w:after="0" w:afterAutospacing="0"/>
      <w:jc w:val="left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1EBF-ADFB-4D78-8F9E-5B7DB81E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2128</Words>
  <Characters>12131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201</cp:revision>
  <cp:lastPrinted>2022-08-10T10:59:00Z</cp:lastPrinted>
  <dcterms:created xsi:type="dcterms:W3CDTF">2022-07-13T10:35:00Z</dcterms:created>
  <dcterms:modified xsi:type="dcterms:W3CDTF">2024-11-14T11:26:00Z</dcterms:modified>
</cp:coreProperties>
</file>